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5453E8B6" w:rsidR="008F2D6D" w:rsidRPr="00F86920" w:rsidRDefault="008F3F00" w:rsidP="000E6A84">
      <w:pPr>
        <w:tabs>
          <w:tab w:val="left" w:pos="720"/>
        </w:tabs>
        <w:spacing w:after="0"/>
        <w:ind w:right="-3"/>
        <w:rPr>
          <w:rFonts w:ascii="Arial" w:hAnsi="Arial" w:cs="Arial"/>
          <w:sz w:val="18"/>
          <w:szCs w:val="18"/>
        </w:rPr>
      </w:pPr>
      <w:r w:rsidRPr="00676F6D">
        <w:rPr>
          <w:rFonts w:ascii="Arial" w:hAnsi="Arial" w:cs="Arial"/>
        </w:rPr>
        <w:t xml:space="preserve">  </w:t>
      </w:r>
      <w:r w:rsidR="008C49AE" w:rsidRPr="00676F6D">
        <w:rPr>
          <w:rFonts w:ascii="Arial" w:hAnsi="Arial" w:cs="Arial"/>
        </w:rPr>
        <w:t xml:space="preserve">  </w:t>
      </w:r>
      <w:r w:rsidR="00C13E2F"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D91728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F86920">
        <w:rPr>
          <w:rFonts w:ascii="Arial" w:hAnsi="Arial" w:cs="Arial"/>
          <w:sz w:val="18"/>
          <w:szCs w:val="18"/>
        </w:rPr>
        <w:t>B</w:t>
      </w:r>
      <w:r w:rsidR="008F2D6D" w:rsidRPr="00F86920">
        <w:rPr>
          <w:rFonts w:ascii="Arial" w:hAnsi="Arial" w:cs="Arial"/>
          <w:sz w:val="18"/>
          <w:szCs w:val="18"/>
        </w:rPr>
        <w:t>OSSIER LEVEE DISTRICT</w:t>
      </w:r>
    </w:p>
    <w:p w14:paraId="0FB921F4" w14:textId="77777777" w:rsidR="002E55A9" w:rsidRPr="00F86920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18"/>
          <w:szCs w:val="18"/>
        </w:rPr>
      </w:pPr>
      <w:r w:rsidRPr="00F86920">
        <w:rPr>
          <w:rFonts w:ascii="Arial" w:hAnsi="Arial" w:cs="Arial"/>
          <w:sz w:val="18"/>
          <w:szCs w:val="18"/>
        </w:rPr>
        <w:t xml:space="preserve"> </w:t>
      </w:r>
      <w:r w:rsidRPr="00F86920">
        <w:rPr>
          <w:rFonts w:ascii="Arial" w:hAnsi="Arial" w:cs="Arial"/>
          <w:sz w:val="18"/>
          <w:szCs w:val="18"/>
        </w:rPr>
        <w:tab/>
      </w:r>
      <w:r w:rsidRPr="00F86920">
        <w:rPr>
          <w:rFonts w:ascii="Arial" w:hAnsi="Arial" w:cs="Arial"/>
          <w:sz w:val="18"/>
          <w:szCs w:val="18"/>
        </w:rPr>
        <w:tab/>
      </w:r>
      <w:r w:rsidRPr="00F86920">
        <w:rPr>
          <w:rFonts w:ascii="Arial" w:hAnsi="Arial" w:cs="Arial"/>
          <w:sz w:val="18"/>
          <w:szCs w:val="18"/>
        </w:rPr>
        <w:tab/>
      </w:r>
      <w:r w:rsidRPr="00F86920">
        <w:rPr>
          <w:rFonts w:ascii="Arial" w:hAnsi="Arial" w:cs="Arial"/>
          <w:sz w:val="18"/>
          <w:szCs w:val="18"/>
        </w:rPr>
        <w:tab/>
        <w:t xml:space="preserve">     </w:t>
      </w:r>
      <w:r w:rsidR="00455663" w:rsidRPr="00F86920">
        <w:rPr>
          <w:rFonts w:ascii="Arial" w:hAnsi="Arial" w:cs="Arial"/>
          <w:sz w:val="18"/>
          <w:szCs w:val="18"/>
        </w:rPr>
        <w:t xml:space="preserve"> </w:t>
      </w:r>
      <w:r w:rsidR="00516099" w:rsidRPr="00F86920">
        <w:rPr>
          <w:rFonts w:ascii="Arial" w:hAnsi="Arial" w:cs="Arial"/>
          <w:sz w:val="18"/>
          <w:szCs w:val="18"/>
        </w:rPr>
        <w:t xml:space="preserve"> </w:t>
      </w:r>
      <w:r w:rsidR="00DA2694" w:rsidRPr="00F86920">
        <w:rPr>
          <w:rFonts w:ascii="Arial" w:hAnsi="Arial" w:cs="Arial"/>
          <w:sz w:val="18"/>
          <w:szCs w:val="18"/>
        </w:rPr>
        <w:t xml:space="preserve"> </w:t>
      </w:r>
      <w:r w:rsidR="002E55A9" w:rsidRPr="00F86920">
        <w:rPr>
          <w:rFonts w:ascii="Arial" w:hAnsi="Arial" w:cs="Arial"/>
          <w:sz w:val="18"/>
          <w:szCs w:val="18"/>
        </w:rPr>
        <w:tab/>
        <w:t xml:space="preserve">       </w:t>
      </w:r>
    </w:p>
    <w:p w14:paraId="2F2C3FC7" w14:textId="5E965B27" w:rsidR="008F2D6D" w:rsidRPr="00F86920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18"/>
          <w:szCs w:val="18"/>
        </w:rPr>
      </w:pPr>
      <w:r w:rsidRPr="00F86920">
        <w:rPr>
          <w:rFonts w:ascii="Arial" w:hAnsi="Arial" w:cs="Arial"/>
          <w:sz w:val="18"/>
          <w:szCs w:val="18"/>
        </w:rPr>
        <w:tab/>
      </w:r>
      <w:r w:rsidRPr="00F86920">
        <w:rPr>
          <w:rFonts w:ascii="Arial" w:hAnsi="Arial" w:cs="Arial"/>
          <w:sz w:val="18"/>
          <w:szCs w:val="18"/>
        </w:rPr>
        <w:tab/>
      </w:r>
      <w:r w:rsidRPr="00F86920">
        <w:rPr>
          <w:rFonts w:ascii="Arial" w:hAnsi="Arial" w:cs="Arial"/>
          <w:sz w:val="18"/>
          <w:szCs w:val="18"/>
        </w:rPr>
        <w:tab/>
      </w:r>
      <w:r w:rsidR="001D00FD">
        <w:rPr>
          <w:rFonts w:ascii="Arial" w:hAnsi="Arial" w:cs="Arial"/>
          <w:sz w:val="18"/>
          <w:szCs w:val="18"/>
        </w:rPr>
        <w:t xml:space="preserve"> </w:t>
      </w:r>
      <w:r w:rsidRPr="00F86920">
        <w:rPr>
          <w:rFonts w:ascii="Arial" w:hAnsi="Arial" w:cs="Arial"/>
          <w:sz w:val="18"/>
          <w:szCs w:val="18"/>
        </w:rPr>
        <w:t xml:space="preserve">     </w:t>
      </w:r>
      <w:r w:rsidR="00BE2873" w:rsidRPr="00F86920">
        <w:rPr>
          <w:rFonts w:ascii="Arial" w:hAnsi="Arial" w:cs="Arial"/>
          <w:sz w:val="18"/>
          <w:szCs w:val="18"/>
        </w:rPr>
        <w:t xml:space="preserve">   </w:t>
      </w:r>
      <w:r w:rsidRPr="00F86920">
        <w:rPr>
          <w:rFonts w:ascii="Arial" w:hAnsi="Arial" w:cs="Arial"/>
          <w:sz w:val="18"/>
          <w:szCs w:val="18"/>
        </w:rPr>
        <w:t xml:space="preserve"> </w:t>
      </w:r>
      <w:r w:rsidR="001D00FD">
        <w:rPr>
          <w:rFonts w:ascii="Arial" w:hAnsi="Arial" w:cs="Arial"/>
          <w:sz w:val="18"/>
          <w:szCs w:val="18"/>
        </w:rPr>
        <w:t xml:space="preserve"> </w:t>
      </w:r>
      <w:r w:rsidR="008F2D6D" w:rsidRPr="00F86920">
        <w:rPr>
          <w:rFonts w:ascii="Arial" w:eastAsia="Calibri" w:hAnsi="Arial" w:cs="Arial"/>
          <w:sz w:val="18"/>
          <w:szCs w:val="18"/>
        </w:rPr>
        <w:t>BOARD MEETING</w:t>
      </w:r>
    </w:p>
    <w:p w14:paraId="378125EF" w14:textId="77777777" w:rsidR="002E55A9" w:rsidRPr="00F86920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18"/>
          <w:szCs w:val="18"/>
        </w:rPr>
      </w:pPr>
      <w:r w:rsidRPr="00F86920">
        <w:rPr>
          <w:rFonts w:ascii="Arial" w:eastAsia="Calibri" w:hAnsi="Arial" w:cs="Arial"/>
          <w:sz w:val="18"/>
          <w:szCs w:val="18"/>
        </w:rPr>
        <w:tab/>
      </w:r>
      <w:r w:rsidRPr="00F86920">
        <w:rPr>
          <w:rFonts w:ascii="Arial" w:eastAsia="Calibri" w:hAnsi="Arial" w:cs="Arial"/>
          <w:sz w:val="18"/>
          <w:szCs w:val="18"/>
        </w:rPr>
        <w:tab/>
        <w:t xml:space="preserve">             </w:t>
      </w:r>
      <w:r w:rsidRPr="00F86920">
        <w:rPr>
          <w:rFonts w:ascii="Arial" w:eastAsia="Calibri" w:hAnsi="Arial" w:cs="Arial"/>
          <w:sz w:val="18"/>
          <w:szCs w:val="18"/>
        </w:rPr>
        <w:tab/>
        <w:t xml:space="preserve">      </w:t>
      </w:r>
      <w:r w:rsidR="00516099" w:rsidRPr="00F86920">
        <w:rPr>
          <w:rFonts w:ascii="Arial" w:eastAsia="Calibri" w:hAnsi="Arial" w:cs="Arial"/>
          <w:sz w:val="18"/>
          <w:szCs w:val="18"/>
        </w:rPr>
        <w:t xml:space="preserve"> </w:t>
      </w:r>
      <w:r w:rsidR="002E55A9" w:rsidRPr="00F86920">
        <w:rPr>
          <w:rFonts w:ascii="Arial" w:eastAsia="Calibri" w:hAnsi="Arial" w:cs="Arial"/>
          <w:sz w:val="18"/>
          <w:szCs w:val="18"/>
        </w:rPr>
        <w:t xml:space="preserve">              </w:t>
      </w:r>
    </w:p>
    <w:p w14:paraId="4F97932D" w14:textId="27220170" w:rsidR="008F2D6D" w:rsidRPr="00F86920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18"/>
          <w:szCs w:val="18"/>
        </w:rPr>
      </w:pPr>
      <w:r w:rsidRPr="00F86920">
        <w:rPr>
          <w:rFonts w:ascii="Arial" w:eastAsia="Calibri" w:hAnsi="Arial" w:cs="Arial"/>
          <w:sz w:val="18"/>
          <w:szCs w:val="18"/>
        </w:rPr>
        <w:tab/>
      </w:r>
      <w:r w:rsidRPr="00F86920">
        <w:rPr>
          <w:rFonts w:ascii="Arial" w:eastAsia="Calibri" w:hAnsi="Arial" w:cs="Arial"/>
          <w:sz w:val="18"/>
          <w:szCs w:val="18"/>
        </w:rPr>
        <w:tab/>
      </w:r>
      <w:r w:rsidRPr="00F86920">
        <w:rPr>
          <w:rFonts w:ascii="Arial" w:eastAsia="Calibri" w:hAnsi="Arial" w:cs="Arial"/>
          <w:sz w:val="18"/>
          <w:szCs w:val="18"/>
        </w:rPr>
        <w:tab/>
      </w:r>
      <w:r w:rsidR="00BE2873" w:rsidRPr="00F86920">
        <w:rPr>
          <w:rFonts w:ascii="Arial" w:eastAsia="Calibri" w:hAnsi="Arial" w:cs="Arial"/>
          <w:sz w:val="18"/>
          <w:szCs w:val="18"/>
        </w:rPr>
        <w:t xml:space="preserve">  </w:t>
      </w:r>
      <w:r w:rsidRPr="00F86920">
        <w:rPr>
          <w:rFonts w:ascii="Arial" w:eastAsia="Calibri" w:hAnsi="Arial" w:cs="Arial"/>
          <w:sz w:val="18"/>
          <w:szCs w:val="18"/>
        </w:rPr>
        <w:t xml:space="preserve">     </w:t>
      </w:r>
      <w:r w:rsidR="00BE2873" w:rsidRPr="00F86920">
        <w:rPr>
          <w:rFonts w:ascii="Arial" w:eastAsia="Calibri" w:hAnsi="Arial" w:cs="Arial"/>
          <w:sz w:val="18"/>
          <w:szCs w:val="18"/>
        </w:rPr>
        <w:t xml:space="preserve">    </w:t>
      </w:r>
      <w:r w:rsidR="003A462B" w:rsidRPr="00F86920">
        <w:rPr>
          <w:rFonts w:ascii="Arial" w:eastAsia="Calibri" w:hAnsi="Arial" w:cs="Arial"/>
          <w:sz w:val="18"/>
          <w:szCs w:val="18"/>
        </w:rPr>
        <w:t>August</w:t>
      </w:r>
      <w:r w:rsidR="008F2D6D" w:rsidRPr="00F86920">
        <w:rPr>
          <w:rFonts w:ascii="Arial" w:eastAsia="Calibri" w:hAnsi="Arial" w:cs="Arial"/>
          <w:sz w:val="18"/>
          <w:szCs w:val="18"/>
        </w:rPr>
        <w:t xml:space="preserve"> </w:t>
      </w:r>
      <w:r w:rsidR="003A462B" w:rsidRPr="00F86920">
        <w:rPr>
          <w:rFonts w:ascii="Arial" w:eastAsia="Calibri" w:hAnsi="Arial" w:cs="Arial"/>
          <w:sz w:val="18"/>
          <w:szCs w:val="18"/>
        </w:rPr>
        <w:t>1</w:t>
      </w:r>
      <w:r w:rsidR="00E02B03" w:rsidRPr="00F86920">
        <w:rPr>
          <w:rFonts w:ascii="Arial" w:eastAsia="Calibri" w:hAnsi="Arial" w:cs="Arial"/>
          <w:sz w:val="18"/>
          <w:szCs w:val="18"/>
        </w:rPr>
        <w:t>0</w:t>
      </w:r>
      <w:r w:rsidR="000D2B8B" w:rsidRPr="00F86920">
        <w:rPr>
          <w:rFonts w:ascii="Arial" w:eastAsia="Calibri" w:hAnsi="Arial" w:cs="Arial"/>
          <w:sz w:val="18"/>
          <w:szCs w:val="18"/>
        </w:rPr>
        <w:t>,</w:t>
      </w:r>
      <w:r w:rsidR="008F2D6D" w:rsidRPr="00F86920">
        <w:rPr>
          <w:rFonts w:ascii="Arial" w:eastAsia="Calibri" w:hAnsi="Arial" w:cs="Arial"/>
          <w:sz w:val="18"/>
          <w:szCs w:val="18"/>
        </w:rPr>
        <w:t xml:space="preserve"> 202</w:t>
      </w:r>
      <w:r w:rsidR="00EF0030" w:rsidRPr="00F86920">
        <w:rPr>
          <w:rFonts w:ascii="Arial" w:eastAsia="Calibri" w:hAnsi="Arial" w:cs="Arial"/>
          <w:sz w:val="18"/>
          <w:szCs w:val="18"/>
        </w:rPr>
        <w:t>2</w:t>
      </w:r>
    </w:p>
    <w:p w14:paraId="4EE0A8AF" w14:textId="77777777" w:rsidR="002E55A9" w:rsidRPr="00F86920" w:rsidRDefault="00BB0AB8" w:rsidP="002E55A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F86920">
        <w:rPr>
          <w:rFonts w:ascii="Arial" w:eastAsia="Calibri" w:hAnsi="Arial" w:cs="Arial"/>
          <w:sz w:val="18"/>
          <w:szCs w:val="18"/>
        </w:rPr>
        <w:tab/>
      </w:r>
      <w:r w:rsidR="008F2D6D" w:rsidRPr="00F86920">
        <w:rPr>
          <w:rFonts w:ascii="Arial" w:eastAsia="Calibri" w:hAnsi="Arial" w:cs="Arial"/>
          <w:sz w:val="18"/>
          <w:szCs w:val="18"/>
        </w:rPr>
        <w:tab/>
      </w:r>
      <w:r w:rsidR="008F2D6D" w:rsidRPr="00F86920">
        <w:rPr>
          <w:rFonts w:ascii="Arial" w:eastAsia="Calibri" w:hAnsi="Arial" w:cs="Arial"/>
          <w:sz w:val="18"/>
          <w:szCs w:val="18"/>
        </w:rPr>
        <w:tab/>
      </w:r>
      <w:r w:rsidR="008F2D6D" w:rsidRPr="00F86920">
        <w:rPr>
          <w:rFonts w:ascii="Arial" w:eastAsia="Calibri" w:hAnsi="Arial" w:cs="Arial"/>
          <w:sz w:val="18"/>
          <w:szCs w:val="18"/>
        </w:rPr>
        <w:tab/>
        <w:t xml:space="preserve">     </w:t>
      </w:r>
      <w:r w:rsidR="00516099" w:rsidRPr="00F86920">
        <w:rPr>
          <w:rFonts w:ascii="Arial" w:eastAsia="Calibri" w:hAnsi="Arial" w:cs="Arial"/>
          <w:sz w:val="18"/>
          <w:szCs w:val="18"/>
        </w:rPr>
        <w:t xml:space="preserve">      </w:t>
      </w:r>
      <w:r w:rsidR="00B5123E" w:rsidRPr="00F86920">
        <w:rPr>
          <w:rFonts w:ascii="Arial" w:eastAsia="Calibri" w:hAnsi="Arial" w:cs="Arial"/>
          <w:sz w:val="18"/>
          <w:szCs w:val="18"/>
        </w:rPr>
        <w:t xml:space="preserve">  </w:t>
      </w:r>
      <w:r w:rsidR="002E55A9" w:rsidRPr="00F86920">
        <w:rPr>
          <w:rFonts w:ascii="Arial" w:eastAsia="Calibri" w:hAnsi="Arial" w:cs="Arial"/>
          <w:sz w:val="18"/>
          <w:szCs w:val="18"/>
        </w:rPr>
        <w:t xml:space="preserve">      </w:t>
      </w:r>
    </w:p>
    <w:p w14:paraId="04F6160B" w14:textId="567EEEA7" w:rsidR="008F2D6D" w:rsidRPr="00F86920" w:rsidRDefault="002E55A9" w:rsidP="002E55A9">
      <w:pPr>
        <w:spacing w:after="0" w:line="256" w:lineRule="auto"/>
        <w:rPr>
          <w:rFonts w:ascii="Arial" w:eastAsia="Calibri" w:hAnsi="Arial" w:cs="Arial"/>
          <w:sz w:val="18"/>
          <w:szCs w:val="18"/>
        </w:rPr>
      </w:pPr>
      <w:r w:rsidRPr="00F86920">
        <w:rPr>
          <w:rFonts w:ascii="Arial" w:eastAsia="Calibri" w:hAnsi="Arial" w:cs="Arial"/>
          <w:sz w:val="18"/>
          <w:szCs w:val="18"/>
        </w:rPr>
        <w:tab/>
      </w:r>
      <w:r w:rsidRPr="00F86920">
        <w:rPr>
          <w:rFonts w:ascii="Arial" w:eastAsia="Calibri" w:hAnsi="Arial" w:cs="Arial"/>
          <w:sz w:val="18"/>
          <w:szCs w:val="18"/>
        </w:rPr>
        <w:tab/>
      </w:r>
      <w:r w:rsidRPr="00F86920">
        <w:rPr>
          <w:rFonts w:ascii="Arial" w:eastAsia="Calibri" w:hAnsi="Arial" w:cs="Arial"/>
          <w:sz w:val="18"/>
          <w:szCs w:val="18"/>
        </w:rPr>
        <w:tab/>
      </w:r>
      <w:r w:rsidR="001D00FD">
        <w:rPr>
          <w:rFonts w:ascii="Arial" w:eastAsia="Calibri" w:hAnsi="Arial" w:cs="Arial"/>
          <w:sz w:val="18"/>
          <w:szCs w:val="18"/>
        </w:rPr>
        <w:t xml:space="preserve"> </w:t>
      </w:r>
      <w:r w:rsidR="00BE2873" w:rsidRPr="00F86920">
        <w:rPr>
          <w:rFonts w:ascii="Arial" w:eastAsia="Calibri" w:hAnsi="Arial" w:cs="Arial"/>
          <w:sz w:val="18"/>
          <w:szCs w:val="18"/>
        </w:rPr>
        <w:t xml:space="preserve">     </w:t>
      </w:r>
      <w:r w:rsidRPr="00F86920">
        <w:rPr>
          <w:rFonts w:ascii="Arial" w:eastAsia="Calibri" w:hAnsi="Arial" w:cs="Arial"/>
          <w:sz w:val="18"/>
          <w:szCs w:val="18"/>
        </w:rPr>
        <w:t xml:space="preserve">          </w:t>
      </w:r>
      <w:r w:rsidR="008F2D6D" w:rsidRPr="00F86920">
        <w:rPr>
          <w:rFonts w:ascii="Arial" w:eastAsia="Calibri" w:hAnsi="Arial" w:cs="Arial"/>
          <w:sz w:val="18"/>
          <w:szCs w:val="18"/>
        </w:rPr>
        <w:t>10:00 A.M.</w:t>
      </w:r>
      <w:r w:rsidR="008F2D6D" w:rsidRPr="00F86920">
        <w:rPr>
          <w:rFonts w:ascii="Arial" w:eastAsia="Calibri" w:hAnsi="Arial" w:cs="Arial"/>
          <w:sz w:val="18"/>
          <w:szCs w:val="18"/>
        </w:rPr>
        <w:tab/>
      </w:r>
    </w:p>
    <w:p w14:paraId="6D550CFB" w14:textId="0437A304" w:rsidR="002E55A9" w:rsidRPr="000A57A0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0A57A0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289A39E5" w14:textId="28E7BB06" w:rsidR="00BE2873" w:rsidRPr="00F86920" w:rsidRDefault="00BE2873" w:rsidP="00BE2873">
      <w:pPr>
        <w:tabs>
          <w:tab w:val="center" w:pos="468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F86920">
        <w:rPr>
          <w:rFonts w:ascii="Arial" w:hAnsi="Arial" w:cs="Arial"/>
          <w:b/>
          <w:color w:val="000000"/>
          <w:sz w:val="16"/>
          <w:szCs w:val="16"/>
        </w:rPr>
        <w:t>Notice Posted: 08-05-22</w:t>
      </w:r>
    </w:p>
    <w:p w14:paraId="3FABD9E3" w14:textId="77777777" w:rsidR="00BE2873" w:rsidRPr="00F86920" w:rsidRDefault="00BE2873" w:rsidP="00BE2873">
      <w:pPr>
        <w:tabs>
          <w:tab w:val="center" w:pos="468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F86920">
        <w:rPr>
          <w:rFonts w:ascii="Arial" w:hAnsi="Arial" w:cs="Arial"/>
          <w:b/>
          <w:color w:val="000000"/>
          <w:sz w:val="16"/>
          <w:szCs w:val="16"/>
        </w:rPr>
        <w:t>PUBLIC MEETING WILL BE HELD</w:t>
      </w:r>
    </w:p>
    <w:p w14:paraId="3ED2AF2F" w14:textId="51D53E44" w:rsidR="00BE2873" w:rsidRPr="00F86920" w:rsidRDefault="00BE2873" w:rsidP="00BE2873">
      <w:pPr>
        <w:tabs>
          <w:tab w:val="center" w:pos="468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F86920">
        <w:rPr>
          <w:rFonts w:ascii="Arial" w:hAnsi="Arial" w:cs="Arial"/>
          <w:b/>
          <w:color w:val="000000"/>
          <w:sz w:val="16"/>
          <w:szCs w:val="16"/>
        </w:rPr>
        <w:t>DATE:  8-10-2022</w:t>
      </w:r>
    </w:p>
    <w:p w14:paraId="3397701F" w14:textId="77777777" w:rsidR="00BE2873" w:rsidRPr="00F86920" w:rsidRDefault="00BE2873" w:rsidP="00BE2873">
      <w:pPr>
        <w:tabs>
          <w:tab w:val="center" w:pos="4680"/>
        </w:tabs>
        <w:spacing w:after="0"/>
        <w:rPr>
          <w:rFonts w:ascii="Arial" w:hAnsi="Arial" w:cs="Arial"/>
          <w:b/>
          <w:color w:val="000000"/>
          <w:sz w:val="16"/>
          <w:szCs w:val="16"/>
        </w:rPr>
      </w:pPr>
      <w:r w:rsidRPr="00F86920">
        <w:rPr>
          <w:rFonts w:ascii="Arial" w:hAnsi="Arial" w:cs="Arial"/>
          <w:b/>
          <w:color w:val="000000"/>
          <w:sz w:val="16"/>
          <w:szCs w:val="16"/>
        </w:rPr>
        <w:t>TIME:  10:00 A.M.</w:t>
      </w:r>
    </w:p>
    <w:p w14:paraId="53B52B21" w14:textId="77777777" w:rsidR="00BE2873" w:rsidRPr="00F86920" w:rsidRDefault="00BE2873" w:rsidP="00BE2873">
      <w:pPr>
        <w:tabs>
          <w:tab w:val="center" w:pos="4680"/>
        </w:tabs>
        <w:spacing w:after="0"/>
        <w:rPr>
          <w:rFonts w:ascii="Arial" w:hAnsi="Arial" w:cs="Arial"/>
          <w:color w:val="000000"/>
          <w:sz w:val="16"/>
          <w:szCs w:val="16"/>
        </w:rPr>
      </w:pPr>
      <w:r w:rsidRPr="00F86920">
        <w:rPr>
          <w:rFonts w:ascii="Arial" w:hAnsi="Arial" w:cs="Arial"/>
          <w:b/>
          <w:color w:val="000000"/>
          <w:sz w:val="16"/>
          <w:szCs w:val="16"/>
        </w:rPr>
        <w:t>PLACE:  3404 INDUSTRIAL DRIVE, BOSSIER CITY, LA</w:t>
      </w:r>
      <w:r w:rsidRPr="00F86920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2DFF9376" w14:textId="77777777" w:rsidR="00BE2873" w:rsidRPr="00F86920" w:rsidRDefault="00BE2873" w:rsidP="002E55A9">
      <w:pPr>
        <w:spacing w:after="0" w:line="256" w:lineRule="auto"/>
        <w:rPr>
          <w:rFonts w:ascii="Arial" w:eastAsia="Calibri" w:hAnsi="Arial" w:cs="Arial"/>
          <w:sz w:val="16"/>
          <w:szCs w:val="16"/>
        </w:rPr>
      </w:pPr>
    </w:p>
    <w:p w14:paraId="6FB85EAA" w14:textId="34F0C8B8" w:rsidR="008F2D6D" w:rsidRPr="001D00FD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="001D00FD" w:rsidRPr="001D00FD">
        <w:rPr>
          <w:rFonts w:ascii="Arial" w:eastAsia="Calibri" w:hAnsi="Arial" w:cs="Arial"/>
          <w:sz w:val="20"/>
          <w:szCs w:val="20"/>
        </w:rPr>
        <w:t xml:space="preserve"> </w:t>
      </w:r>
      <w:r w:rsidR="008F2D6D" w:rsidRPr="001D00FD">
        <w:rPr>
          <w:rFonts w:ascii="Arial" w:eastAsia="Calibri" w:hAnsi="Arial" w:cs="Arial"/>
          <w:sz w:val="20"/>
          <w:szCs w:val="20"/>
        </w:rPr>
        <w:t>NOTICE OF PUBLIC MEETING</w:t>
      </w:r>
    </w:p>
    <w:p w14:paraId="10FC1DD4" w14:textId="44DDC9C8" w:rsidR="00B359B7" w:rsidRPr="000A57A0" w:rsidRDefault="00B359B7" w:rsidP="00B359B7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7E4EEF89" w14:textId="020BD6DB" w:rsidR="00B95A54" w:rsidRPr="00BA3CA9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I.</w:t>
      </w:r>
      <w:r w:rsidRPr="00BA3CA9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BA3CA9">
        <w:rPr>
          <w:rFonts w:ascii="Arial" w:hAnsi="Arial" w:cs="Arial"/>
          <w:sz w:val="20"/>
          <w:szCs w:val="20"/>
        </w:rPr>
        <w:t>O</w:t>
      </w:r>
      <w:r w:rsidRPr="00BA3CA9">
        <w:rPr>
          <w:rFonts w:ascii="Arial" w:hAnsi="Arial" w:cs="Arial"/>
          <w:sz w:val="20"/>
          <w:szCs w:val="20"/>
        </w:rPr>
        <w:t>rder: Tim Larkin – President</w:t>
      </w:r>
    </w:p>
    <w:p w14:paraId="353E23F7" w14:textId="4B8F4CFA" w:rsidR="00B95A54" w:rsidRPr="00BA3CA9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 xml:space="preserve">II.  </w:t>
      </w:r>
      <w:r w:rsidRPr="00BA3CA9">
        <w:rPr>
          <w:rFonts w:ascii="Arial" w:hAnsi="Arial" w:cs="Arial"/>
          <w:sz w:val="20"/>
          <w:szCs w:val="20"/>
        </w:rPr>
        <w:tab/>
        <w:t xml:space="preserve">Opening Prayer: </w:t>
      </w:r>
      <w:r w:rsidR="000D2B8B" w:rsidRPr="00BA3CA9">
        <w:rPr>
          <w:rFonts w:ascii="Arial" w:hAnsi="Arial" w:cs="Arial"/>
          <w:sz w:val="20"/>
          <w:szCs w:val="20"/>
        </w:rPr>
        <w:t>Mike Montgomery</w:t>
      </w:r>
      <w:r w:rsidRPr="00BA3CA9">
        <w:rPr>
          <w:rFonts w:ascii="Arial" w:hAnsi="Arial" w:cs="Arial"/>
          <w:sz w:val="20"/>
          <w:szCs w:val="20"/>
        </w:rPr>
        <w:t xml:space="preserve"> – </w:t>
      </w:r>
      <w:r w:rsidR="009A7FCF" w:rsidRPr="00BA3CA9">
        <w:rPr>
          <w:rFonts w:ascii="Arial" w:hAnsi="Arial" w:cs="Arial"/>
          <w:sz w:val="20"/>
          <w:szCs w:val="20"/>
        </w:rPr>
        <w:t>Commissioner</w:t>
      </w:r>
    </w:p>
    <w:p w14:paraId="2B27B3D0" w14:textId="46ACA3E9" w:rsidR="00B95A54" w:rsidRPr="00BA3CA9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 xml:space="preserve">III. </w:t>
      </w:r>
      <w:r w:rsidRPr="00BA3CA9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3C53B4D4" w14:textId="2379FE71" w:rsidR="00B95A54" w:rsidRPr="00BA3CA9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IV.</w:t>
      </w:r>
      <w:r w:rsidRPr="00BA3CA9">
        <w:rPr>
          <w:rFonts w:ascii="Arial" w:hAnsi="Arial" w:cs="Arial"/>
          <w:sz w:val="20"/>
          <w:szCs w:val="20"/>
        </w:rPr>
        <w:tab/>
        <w:t>Roll Call</w:t>
      </w:r>
      <w:r w:rsidR="009A7FCF" w:rsidRPr="00BA3CA9">
        <w:rPr>
          <w:rFonts w:ascii="Arial" w:hAnsi="Arial" w:cs="Arial"/>
          <w:sz w:val="20"/>
          <w:szCs w:val="20"/>
        </w:rPr>
        <w:t>: Deanna Rabb, Secretary</w:t>
      </w:r>
    </w:p>
    <w:p w14:paraId="0726AC39" w14:textId="4BFF6985" w:rsidR="000B338B" w:rsidRPr="00BA3CA9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V.</w:t>
      </w:r>
      <w:r w:rsidRPr="00BA3CA9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68EE4C26" w14:textId="77777777" w:rsidR="00AA2211" w:rsidRPr="00BA3CA9" w:rsidRDefault="00AA2211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657587F9" w:rsidR="005E4830" w:rsidRPr="00BA3CA9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VI.</w:t>
      </w:r>
      <w:r w:rsidRPr="00BA3CA9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7B2BAF9B" w14:textId="0468A801" w:rsidR="00F86920" w:rsidRPr="00BA3CA9" w:rsidRDefault="005E4830" w:rsidP="00F86920">
      <w:pPr>
        <w:spacing w:after="0"/>
        <w:ind w:right="807" w:hanging="36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 xml:space="preserve">   </w:t>
      </w:r>
      <w:r w:rsidR="00BB0AB8" w:rsidRPr="00BA3CA9">
        <w:rPr>
          <w:rFonts w:ascii="Arial" w:hAnsi="Arial" w:cs="Arial"/>
          <w:sz w:val="20"/>
          <w:szCs w:val="20"/>
        </w:rPr>
        <w:tab/>
      </w:r>
      <w:r w:rsidR="00A06FDD" w:rsidRPr="00BA3CA9">
        <w:rPr>
          <w:rFonts w:ascii="Arial" w:hAnsi="Arial" w:cs="Arial"/>
          <w:sz w:val="20"/>
          <w:szCs w:val="20"/>
        </w:rPr>
        <w:tab/>
      </w:r>
      <w:r w:rsidR="00AF78DC" w:rsidRPr="00BA3CA9">
        <w:rPr>
          <w:rFonts w:ascii="Arial" w:hAnsi="Arial" w:cs="Arial"/>
          <w:sz w:val="20"/>
          <w:szCs w:val="20"/>
        </w:rPr>
        <w:t xml:space="preserve">A. </w:t>
      </w:r>
      <w:r w:rsidR="003A462B" w:rsidRPr="00BA3CA9">
        <w:rPr>
          <w:rFonts w:ascii="Arial" w:hAnsi="Arial" w:cs="Arial"/>
          <w:sz w:val="20"/>
          <w:szCs w:val="20"/>
        </w:rPr>
        <w:t>Christopher E. Myers, P.E.</w:t>
      </w:r>
      <w:r w:rsidR="00AF78DC" w:rsidRPr="00BA3CA9">
        <w:rPr>
          <w:rFonts w:ascii="Arial" w:hAnsi="Arial" w:cs="Arial"/>
          <w:sz w:val="20"/>
          <w:szCs w:val="20"/>
        </w:rPr>
        <w:t xml:space="preserve"> with </w:t>
      </w:r>
      <w:r w:rsidR="00251275" w:rsidRPr="00BA3CA9">
        <w:rPr>
          <w:rFonts w:ascii="Arial" w:hAnsi="Arial" w:cs="Arial"/>
          <w:sz w:val="20"/>
          <w:szCs w:val="20"/>
        </w:rPr>
        <w:t>Coyle Engine</w:t>
      </w:r>
      <w:r w:rsidR="009004ED" w:rsidRPr="00BA3CA9">
        <w:rPr>
          <w:rFonts w:ascii="Arial" w:hAnsi="Arial" w:cs="Arial"/>
          <w:sz w:val="20"/>
          <w:szCs w:val="20"/>
        </w:rPr>
        <w:t>e</w:t>
      </w:r>
      <w:r w:rsidR="00251275" w:rsidRPr="00BA3CA9">
        <w:rPr>
          <w:rFonts w:ascii="Arial" w:hAnsi="Arial" w:cs="Arial"/>
          <w:sz w:val="20"/>
          <w:szCs w:val="20"/>
        </w:rPr>
        <w:t xml:space="preserve">ring Co, Inc. on behalf of their client, Willow Chute Ranch Subdivision, LLC are requesting </w:t>
      </w:r>
      <w:r w:rsidR="00C14A78" w:rsidRPr="00BA3CA9">
        <w:rPr>
          <w:rFonts w:ascii="Arial" w:hAnsi="Arial" w:cs="Arial"/>
          <w:sz w:val="20"/>
          <w:szCs w:val="20"/>
        </w:rPr>
        <w:t xml:space="preserve">a permit to grant approvals for </w:t>
      </w:r>
      <w:r w:rsidR="00251275" w:rsidRPr="00BA3CA9">
        <w:rPr>
          <w:rFonts w:ascii="Arial" w:hAnsi="Arial" w:cs="Arial"/>
          <w:sz w:val="20"/>
          <w:szCs w:val="20"/>
        </w:rPr>
        <w:t>an encroachment for a 26’ wide roadway</w:t>
      </w:r>
      <w:r w:rsidR="009004ED" w:rsidRPr="00BA3CA9">
        <w:rPr>
          <w:rFonts w:ascii="Arial" w:hAnsi="Arial" w:cs="Arial"/>
          <w:sz w:val="20"/>
          <w:szCs w:val="20"/>
        </w:rPr>
        <w:t xml:space="preserve"> crossing Willow Chute Bayou</w:t>
      </w:r>
      <w:r w:rsidR="00251275" w:rsidRPr="00BA3CA9">
        <w:rPr>
          <w:rFonts w:ascii="Arial" w:hAnsi="Arial" w:cs="Arial"/>
          <w:sz w:val="20"/>
          <w:szCs w:val="20"/>
        </w:rPr>
        <w:t xml:space="preserve">, </w:t>
      </w:r>
      <w:r w:rsidR="00C14A78" w:rsidRPr="00BA3CA9">
        <w:rPr>
          <w:rFonts w:ascii="Arial" w:hAnsi="Arial" w:cs="Arial"/>
          <w:sz w:val="20"/>
          <w:szCs w:val="20"/>
        </w:rPr>
        <w:t>installation</w:t>
      </w:r>
      <w:r w:rsidR="00E74BD4" w:rsidRPr="00BA3CA9">
        <w:rPr>
          <w:rFonts w:ascii="Arial" w:hAnsi="Arial" w:cs="Arial"/>
          <w:sz w:val="20"/>
          <w:szCs w:val="20"/>
        </w:rPr>
        <w:t xml:space="preserve"> </w:t>
      </w:r>
      <w:r w:rsidR="00C14A78" w:rsidRPr="00BA3CA9">
        <w:rPr>
          <w:rFonts w:ascii="Arial" w:hAnsi="Arial" w:cs="Arial"/>
          <w:sz w:val="20"/>
          <w:szCs w:val="20"/>
        </w:rPr>
        <w:t>of a 24” diameter outfall pipe from the storm water detention pond, three roadside ditches to discharge</w:t>
      </w:r>
      <w:r w:rsidR="00E74BD4" w:rsidRPr="00BA3CA9">
        <w:rPr>
          <w:rFonts w:ascii="Arial" w:hAnsi="Arial" w:cs="Arial"/>
          <w:sz w:val="20"/>
          <w:szCs w:val="20"/>
        </w:rPr>
        <w:t xml:space="preserve"> into the bayou</w:t>
      </w:r>
      <w:r w:rsidR="00C14A78" w:rsidRPr="00BA3CA9">
        <w:rPr>
          <w:rFonts w:ascii="Arial" w:hAnsi="Arial" w:cs="Arial"/>
          <w:sz w:val="20"/>
          <w:szCs w:val="20"/>
        </w:rPr>
        <w:t xml:space="preserve">, and </w:t>
      </w:r>
      <w:r w:rsidR="00392825" w:rsidRPr="00BA3CA9">
        <w:rPr>
          <w:rFonts w:ascii="Arial" w:hAnsi="Arial" w:cs="Arial"/>
          <w:sz w:val="20"/>
          <w:szCs w:val="20"/>
        </w:rPr>
        <w:t>the clearing of</w:t>
      </w:r>
      <w:r w:rsidR="00C23191" w:rsidRPr="00BA3CA9">
        <w:rPr>
          <w:rFonts w:ascii="Arial" w:hAnsi="Arial" w:cs="Arial"/>
          <w:sz w:val="20"/>
          <w:szCs w:val="20"/>
        </w:rPr>
        <w:t xml:space="preserve"> </w:t>
      </w:r>
      <w:r w:rsidR="00392825" w:rsidRPr="00BA3CA9">
        <w:rPr>
          <w:rFonts w:ascii="Arial" w:hAnsi="Arial" w:cs="Arial"/>
          <w:sz w:val="20"/>
          <w:szCs w:val="20"/>
        </w:rPr>
        <w:t>some trees and underbrush all within the Levee District’s 100’</w:t>
      </w:r>
      <w:r w:rsidR="000E6A84" w:rsidRPr="00BA3CA9">
        <w:rPr>
          <w:rFonts w:ascii="Arial" w:hAnsi="Arial" w:cs="Arial"/>
          <w:sz w:val="20"/>
          <w:szCs w:val="20"/>
        </w:rPr>
        <w:t xml:space="preserve"> </w:t>
      </w:r>
      <w:r w:rsidR="00392825" w:rsidRPr="00BA3CA9">
        <w:rPr>
          <w:rFonts w:ascii="Arial" w:hAnsi="Arial" w:cs="Arial"/>
          <w:sz w:val="20"/>
          <w:szCs w:val="20"/>
        </w:rPr>
        <w:t>Control Area of Willow Chute Bayou.</w:t>
      </w:r>
      <w:r w:rsidR="00E74BD4" w:rsidRPr="00BA3CA9">
        <w:rPr>
          <w:rFonts w:ascii="Arial" w:hAnsi="Arial" w:cs="Arial"/>
          <w:sz w:val="20"/>
          <w:szCs w:val="20"/>
        </w:rPr>
        <w:t xml:space="preserve">  </w:t>
      </w:r>
    </w:p>
    <w:p w14:paraId="27429CB5" w14:textId="765377E6" w:rsidR="00AF78DC" w:rsidRPr="00BA3CA9" w:rsidRDefault="00E74BD4" w:rsidP="00F86920">
      <w:pPr>
        <w:spacing w:after="0"/>
        <w:ind w:right="807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(</w:t>
      </w:r>
      <w:r w:rsidR="00392825" w:rsidRPr="00BA3CA9">
        <w:rPr>
          <w:rFonts w:ascii="Arial" w:hAnsi="Arial" w:cs="Arial"/>
          <w:sz w:val="20"/>
          <w:szCs w:val="20"/>
        </w:rPr>
        <w:t>PERMIT #2022</w:t>
      </w:r>
      <w:r w:rsidR="000E6A84" w:rsidRPr="00BA3CA9">
        <w:rPr>
          <w:rFonts w:ascii="Arial" w:hAnsi="Arial" w:cs="Arial"/>
          <w:sz w:val="20"/>
          <w:szCs w:val="20"/>
        </w:rPr>
        <w:t xml:space="preserve"> </w:t>
      </w:r>
      <w:r w:rsidR="00392825" w:rsidRPr="00BA3CA9">
        <w:rPr>
          <w:rFonts w:ascii="Arial" w:hAnsi="Arial" w:cs="Arial"/>
          <w:sz w:val="20"/>
          <w:szCs w:val="20"/>
        </w:rPr>
        <w:t>–</w:t>
      </w:r>
      <w:r w:rsidR="000E6A84" w:rsidRPr="00BA3CA9">
        <w:rPr>
          <w:rFonts w:ascii="Arial" w:hAnsi="Arial" w:cs="Arial"/>
          <w:sz w:val="20"/>
          <w:szCs w:val="20"/>
        </w:rPr>
        <w:t xml:space="preserve"> </w:t>
      </w:r>
      <w:r w:rsidR="00392825" w:rsidRPr="00BA3CA9">
        <w:rPr>
          <w:rFonts w:ascii="Arial" w:hAnsi="Arial" w:cs="Arial"/>
          <w:sz w:val="20"/>
          <w:szCs w:val="20"/>
        </w:rPr>
        <w:t>58)</w:t>
      </w:r>
    </w:p>
    <w:bookmarkEnd w:id="0"/>
    <w:p w14:paraId="20388183" w14:textId="18BEB1C3" w:rsidR="00D55C77" w:rsidRPr="00BA3CA9" w:rsidRDefault="00FD79CA" w:rsidP="00AA2211">
      <w:pPr>
        <w:spacing w:after="0"/>
        <w:ind w:right="717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</w:r>
      <w:r w:rsidR="00E74BD4" w:rsidRPr="00BA3CA9">
        <w:rPr>
          <w:rFonts w:ascii="Arial" w:hAnsi="Arial" w:cs="Arial"/>
          <w:sz w:val="20"/>
          <w:szCs w:val="20"/>
        </w:rPr>
        <w:t>B</w:t>
      </w:r>
      <w:r w:rsidRPr="00BA3CA9">
        <w:rPr>
          <w:rFonts w:ascii="Arial" w:hAnsi="Arial" w:cs="Arial"/>
          <w:sz w:val="20"/>
          <w:szCs w:val="20"/>
        </w:rPr>
        <w:t xml:space="preserve">.  </w:t>
      </w:r>
      <w:r w:rsidR="00D7300A" w:rsidRPr="00BA3CA9">
        <w:rPr>
          <w:rFonts w:ascii="Arial" w:hAnsi="Arial" w:cs="Arial"/>
          <w:sz w:val="20"/>
          <w:szCs w:val="20"/>
        </w:rPr>
        <w:t xml:space="preserve">Ben </w:t>
      </w:r>
      <w:proofErr w:type="spellStart"/>
      <w:r w:rsidR="00D7300A" w:rsidRPr="00BA3CA9">
        <w:rPr>
          <w:rFonts w:ascii="Arial" w:hAnsi="Arial" w:cs="Arial"/>
          <w:sz w:val="20"/>
          <w:szCs w:val="20"/>
        </w:rPr>
        <w:t>Rauschenbach</w:t>
      </w:r>
      <w:proofErr w:type="spellEnd"/>
      <w:r w:rsidR="000842E3" w:rsidRPr="00BA3CA9">
        <w:rPr>
          <w:rFonts w:ascii="Arial" w:hAnsi="Arial" w:cs="Arial"/>
          <w:sz w:val="20"/>
          <w:szCs w:val="20"/>
        </w:rPr>
        <w:t>, P.E</w:t>
      </w:r>
      <w:r w:rsidR="006F473A" w:rsidRPr="00BA3CA9">
        <w:rPr>
          <w:rFonts w:ascii="Arial" w:hAnsi="Arial" w:cs="Arial"/>
          <w:sz w:val="20"/>
          <w:szCs w:val="20"/>
        </w:rPr>
        <w:t>.,</w:t>
      </w:r>
      <w:r w:rsidR="000842E3" w:rsidRPr="00BA3CA9">
        <w:rPr>
          <w:rFonts w:ascii="Arial" w:hAnsi="Arial" w:cs="Arial"/>
          <w:sz w:val="20"/>
          <w:szCs w:val="20"/>
        </w:rPr>
        <w:t xml:space="preserve"> Bossier City Engineer with </w:t>
      </w:r>
      <w:proofErr w:type="spellStart"/>
      <w:r w:rsidR="000842E3" w:rsidRPr="00BA3CA9">
        <w:rPr>
          <w:rFonts w:ascii="Arial" w:hAnsi="Arial" w:cs="Arial"/>
          <w:sz w:val="20"/>
          <w:szCs w:val="20"/>
        </w:rPr>
        <w:t>Manchac</w:t>
      </w:r>
      <w:proofErr w:type="spellEnd"/>
      <w:r w:rsidR="000842E3" w:rsidRPr="00BA3CA9">
        <w:rPr>
          <w:rFonts w:ascii="Arial" w:hAnsi="Arial" w:cs="Arial"/>
          <w:sz w:val="20"/>
          <w:szCs w:val="20"/>
        </w:rPr>
        <w:t xml:space="preserve"> Consulting Group is requesting a</w:t>
      </w:r>
      <w:r w:rsidR="00F86920" w:rsidRPr="00BA3CA9">
        <w:rPr>
          <w:rFonts w:ascii="Arial" w:hAnsi="Arial" w:cs="Arial"/>
          <w:sz w:val="20"/>
          <w:szCs w:val="20"/>
        </w:rPr>
        <w:t xml:space="preserve"> </w:t>
      </w:r>
      <w:r w:rsidR="000842E3" w:rsidRPr="00BA3CA9">
        <w:rPr>
          <w:rFonts w:ascii="Arial" w:hAnsi="Arial" w:cs="Arial"/>
          <w:sz w:val="20"/>
          <w:szCs w:val="20"/>
        </w:rPr>
        <w:t>proposed 20</w:t>
      </w:r>
      <w:r w:rsidR="006F473A" w:rsidRPr="00BA3CA9">
        <w:rPr>
          <w:rFonts w:ascii="Arial" w:hAnsi="Arial" w:cs="Arial"/>
          <w:sz w:val="20"/>
          <w:szCs w:val="20"/>
        </w:rPr>
        <w:t xml:space="preserve">’ </w:t>
      </w:r>
      <w:r w:rsidR="000842E3" w:rsidRPr="00BA3CA9">
        <w:rPr>
          <w:rFonts w:ascii="Arial" w:hAnsi="Arial" w:cs="Arial"/>
          <w:sz w:val="20"/>
          <w:szCs w:val="20"/>
        </w:rPr>
        <w:t>access servitude to improve the Carriage Oaks No. 2 Lift Station</w:t>
      </w:r>
      <w:r w:rsidR="006F473A" w:rsidRPr="00BA3CA9">
        <w:rPr>
          <w:rFonts w:ascii="Arial" w:hAnsi="Arial" w:cs="Arial"/>
          <w:sz w:val="20"/>
          <w:szCs w:val="20"/>
        </w:rPr>
        <w:t xml:space="preserve"> by constructing a 10’ c</w:t>
      </w:r>
      <w:r w:rsidR="00F86920" w:rsidRPr="00BA3CA9">
        <w:rPr>
          <w:rFonts w:ascii="Arial" w:hAnsi="Arial" w:cs="Arial"/>
          <w:sz w:val="20"/>
          <w:szCs w:val="20"/>
        </w:rPr>
        <w:t>onc</w:t>
      </w:r>
      <w:r w:rsidR="006F473A" w:rsidRPr="00BA3CA9">
        <w:rPr>
          <w:rFonts w:ascii="Arial" w:hAnsi="Arial" w:cs="Arial"/>
          <w:sz w:val="20"/>
          <w:szCs w:val="20"/>
        </w:rPr>
        <w:t>rete</w:t>
      </w:r>
      <w:r w:rsidR="000E6A84" w:rsidRPr="00BA3CA9">
        <w:rPr>
          <w:rFonts w:ascii="Arial" w:hAnsi="Arial" w:cs="Arial"/>
          <w:sz w:val="20"/>
          <w:szCs w:val="20"/>
        </w:rPr>
        <w:t xml:space="preserve"> access</w:t>
      </w:r>
      <w:r w:rsidR="006F473A" w:rsidRPr="00BA3CA9">
        <w:rPr>
          <w:rFonts w:ascii="Arial" w:hAnsi="Arial" w:cs="Arial"/>
          <w:sz w:val="20"/>
          <w:szCs w:val="20"/>
        </w:rPr>
        <w:t xml:space="preserve"> apron from Hickory Ridge Drive to the existing lift station </w:t>
      </w:r>
      <w:r w:rsidR="00C9609B" w:rsidRPr="00BA3CA9">
        <w:rPr>
          <w:rFonts w:ascii="Arial" w:hAnsi="Arial" w:cs="Arial"/>
          <w:sz w:val="20"/>
          <w:szCs w:val="20"/>
        </w:rPr>
        <w:t>located at Lot 27 of Carriage Oaks East.</w:t>
      </w:r>
      <w:r w:rsidR="003540A6" w:rsidRPr="00BA3CA9">
        <w:rPr>
          <w:rFonts w:ascii="Arial" w:hAnsi="Arial" w:cs="Arial"/>
          <w:sz w:val="20"/>
          <w:szCs w:val="20"/>
        </w:rPr>
        <w:t xml:space="preserve"> </w:t>
      </w:r>
      <w:r w:rsidR="00D55C77" w:rsidRPr="00BA3CA9">
        <w:rPr>
          <w:rFonts w:ascii="Arial" w:hAnsi="Arial" w:cs="Arial"/>
          <w:sz w:val="20"/>
          <w:szCs w:val="20"/>
        </w:rPr>
        <w:t>(PERMIT #2022</w:t>
      </w:r>
      <w:r w:rsidR="000E6A84" w:rsidRPr="00BA3CA9">
        <w:rPr>
          <w:rFonts w:ascii="Arial" w:hAnsi="Arial" w:cs="Arial"/>
          <w:sz w:val="20"/>
          <w:szCs w:val="20"/>
        </w:rPr>
        <w:t xml:space="preserve"> </w:t>
      </w:r>
      <w:r w:rsidR="00D55C77" w:rsidRPr="00BA3CA9">
        <w:rPr>
          <w:rFonts w:ascii="Arial" w:hAnsi="Arial" w:cs="Arial"/>
          <w:sz w:val="20"/>
          <w:szCs w:val="20"/>
        </w:rPr>
        <w:t>-</w:t>
      </w:r>
      <w:r w:rsidR="000E6A84" w:rsidRPr="00BA3CA9">
        <w:rPr>
          <w:rFonts w:ascii="Arial" w:hAnsi="Arial" w:cs="Arial"/>
          <w:sz w:val="20"/>
          <w:szCs w:val="20"/>
        </w:rPr>
        <w:t xml:space="preserve"> </w:t>
      </w:r>
      <w:r w:rsidR="002B2F6E" w:rsidRPr="00BA3CA9">
        <w:rPr>
          <w:rFonts w:ascii="Arial" w:hAnsi="Arial" w:cs="Arial"/>
          <w:sz w:val="20"/>
          <w:szCs w:val="20"/>
        </w:rPr>
        <w:t>61</w:t>
      </w:r>
      <w:r w:rsidR="00D55C77" w:rsidRPr="00BA3CA9">
        <w:rPr>
          <w:rFonts w:ascii="Arial" w:hAnsi="Arial" w:cs="Arial"/>
          <w:sz w:val="20"/>
          <w:szCs w:val="20"/>
        </w:rPr>
        <w:t>)</w:t>
      </w:r>
    </w:p>
    <w:p w14:paraId="5E73C7A6" w14:textId="1FCEED4C" w:rsidR="00D7143A" w:rsidRPr="00BA3CA9" w:rsidRDefault="00D7143A" w:rsidP="00B80841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5F31ABF2" w14:textId="77777777" w:rsidR="00703770" w:rsidRPr="00BA3CA9" w:rsidRDefault="00E53BE9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V</w:t>
      </w:r>
      <w:r w:rsidR="00822DE9" w:rsidRPr="00BA3CA9">
        <w:rPr>
          <w:rFonts w:ascii="Arial" w:hAnsi="Arial" w:cs="Arial"/>
          <w:sz w:val="20"/>
          <w:szCs w:val="20"/>
        </w:rPr>
        <w:t>II.</w:t>
      </w:r>
      <w:r w:rsidR="00F261FA" w:rsidRPr="00BA3CA9">
        <w:rPr>
          <w:rFonts w:ascii="Arial" w:hAnsi="Arial" w:cs="Arial"/>
          <w:sz w:val="20"/>
          <w:szCs w:val="20"/>
        </w:rPr>
        <w:t xml:space="preserve">  </w:t>
      </w:r>
      <w:r w:rsidR="00AF7937" w:rsidRPr="00BA3CA9">
        <w:rPr>
          <w:rFonts w:ascii="Arial" w:hAnsi="Arial" w:cs="Arial"/>
          <w:sz w:val="20"/>
          <w:szCs w:val="20"/>
        </w:rPr>
        <w:tab/>
      </w:r>
      <w:r w:rsidR="00F261FA" w:rsidRPr="00BA3CA9">
        <w:rPr>
          <w:rFonts w:ascii="Arial" w:hAnsi="Arial" w:cs="Arial"/>
          <w:sz w:val="20"/>
          <w:szCs w:val="20"/>
        </w:rPr>
        <w:t>OLD BUSINESS</w:t>
      </w:r>
      <w:r w:rsidR="001C5F41" w:rsidRPr="00BA3CA9">
        <w:rPr>
          <w:rFonts w:ascii="Arial" w:hAnsi="Arial" w:cs="Arial"/>
          <w:sz w:val="20"/>
          <w:szCs w:val="20"/>
        </w:rPr>
        <w:t>:</w:t>
      </w:r>
      <w:r w:rsidR="004D3C8D" w:rsidRPr="00BA3CA9">
        <w:rPr>
          <w:rFonts w:ascii="Arial" w:hAnsi="Arial" w:cs="Arial"/>
          <w:sz w:val="20"/>
          <w:szCs w:val="20"/>
        </w:rPr>
        <w:t xml:space="preserve"> </w:t>
      </w:r>
    </w:p>
    <w:p w14:paraId="56098A94" w14:textId="3E01DEFE" w:rsidR="00703770" w:rsidRPr="00BA3CA9" w:rsidRDefault="00703770" w:rsidP="00F86920">
      <w:pPr>
        <w:spacing w:after="0"/>
        <w:ind w:right="-266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  <w:t>A.  Discussion to continue regarding Red Chute Levee Surfacing project.</w:t>
      </w:r>
    </w:p>
    <w:p w14:paraId="053A894D" w14:textId="7C975A45" w:rsidR="00566307" w:rsidRPr="00BA3CA9" w:rsidRDefault="00703770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  <w:t xml:space="preserve">B.  Continued discussion of the proposed Red River Scour Repair project.  </w:t>
      </w:r>
      <w:r w:rsidR="00566307" w:rsidRPr="00BA3CA9">
        <w:rPr>
          <w:rFonts w:ascii="Arial" w:hAnsi="Arial" w:cs="Arial"/>
          <w:sz w:val="20"/>
          <w:szCs w:val="20"/>
        </w:rPr>
        <w:t xml:space="preserve"> </w:t>
      </w:r>
      <w:r w:rsidR="00566307" w:rsidRPr="00BA3CA9">
        <w:rPr>
          <w:rFonts w:ascii="Arial" w:hAnsi="Arial" w:cs="Arial"/>
          <w:sz w:val="20"/>
          <w:szCs w:val="20"/>
        </w:rPr>
        <w:tab/>
      </w:r>
    </w:p>
    <w:p w14:paraId="7A5B33E4" w14:textId="3A2C21C8" w:rsidR="00F86E3C" w:rsidRPr="00BA3CA9" w:rsidRDefault="00D030BD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bookmarkStart w:id="1" w:name="_Hlk87277739"/>
      <w:r w:rsidRPr="00BA3CA9">
        <w:rPr>
          <w:rFonts w:ascii="Arial" w:hAnsi="Arial" w:cs="Arial"/>
          <w:color w:val="000000"/>
          <w:sz w:val="20"/>
          <w:szCs w:val="20"/>
        </w:rPr>
        <w:t xml:space="preserve">         </w:t>
      </w:r>
      <w:bookmarkEnd w:id="1"/>
    </w:p>
    <w:p w14:paraId="21E059F0" w14:textId="4D8E2F17" w:rsidR="0003350E" w:rsidRPr="00BA3CA9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V</w:t>
      </w:r>
      <w:r w:rsidR="00F261FA" w:rsidRPr="00BA3CA9">
        <w:rPr>
          <w:rFonts w:ascii="Arial" w:hAnsi="Arial" w:cs="Arial"/>
          <w:sz w:val="20"/>
          <w:szCs w:val="20"/>
        </w:rPr>
        <w:t>III.</w:t>
      </w:r>
      <w:r w:rsidR="00305020" w:rsidRPr="00BA3CA9">
        <w:rPr>
          <w:rFonts w:ascii="Arial" w:hAnsi="Arial" w:cs="Arial"/>
          <w:sz w:val="20"/>
          <w:szCs w:val="20"/>
        </w:rPr>
        <w:t xml:space="preserve">    </w:t>
      </w:r>
      <w:r w:rsidR="00F13302" w:rsidRPr="00BA3CA9">
        <w:rPr>
          <w:rFonts w:ascii="Arial" w:hAnsi="Arial" w:cs="Arial"/>
          <w:sz w:val="20"/>
          <w:szCs w:val="20"/>
        </w:rPr>
        <w:t xml:space="preserve">   </w:t>
      </w:r>
      <w:r w:rsidR="00F261FA" w:rsidRPr="00BA3CA9">
        <w:rPr>
          <w:rFonts w:ascii="Arial" w:hAnsi="Arial" w:cs="Arial"/>
          <w:sz w:val="20"/>
          <w:szCs w:val="20"/>
        </w:rPr>
        <w:t>NEW BUSINESS</w:t>
      </w:r>
    </w:p>
    <w:p w14:paraId="36DC2D40" w14:textId="2629BC0F" w:rsidR="00AA2211" w:rsidRPr="00BA3CA9" w:rsidRDefault="0003350E" w:rsidP="00AA2211">
      <w:pPr>
        <w:tabs>
          <w:tab w:val="left" w:pos="360"/>
        </w:tabs>
        <w:spacing w:after="0"/>
        <w:ind w:right="807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 xml:space="preserve">     </w:t>
      </w:r>
      <w:r w:rsidR="00B41904" w:rsidRPr="00BA3CA9">
        <w:rPr>
          <w:rFonts w:ascii="Arial" w:hAnsi="Arial" w:cs="Arial"/>
          <w:sz w:val="20"/>
          <w:szCs w:val="20"/>
        </w:rPr>
        <w:t xml:space="preserve">   </w:t>
      </w:r>
      <w:r w:rsidR="00BB0AB8" w:rsidRPr="00BA3CA9">
        <w:rPr>
          <w:rFonts w:ascii="Arial" w:hAnsi="Arial" w:cs="Arial"/>
          <w:sz w:val="20"/>
          <w:szCs w:val="20"/>
        </w:rPr>
        <w:t xml:space="preserve">   </w:t>
      </w:r>
      <w:r w:rsidR="00176DCE" w:rsidRPr="00BA3CA9">
        <w:rPr>
          <w:rFonts w:ascii="Arial" w:hAnsi="Arial" w:cs="Arial"/>
          <w:sz w:val="20"/>
          <w:szCs w:val="20"/>
        </w:rPr>
        <w:tab/>
      </w:r>
      <w:r w:rsidR="00B652EE" w:rsidRPr="00BA3CA9">
        <w:rPr>
          <w:rFonts w:ascii="Arial" w:hAnsi="Arial" w:cs="Arial"/>
          <w:sz w:val="20"/>
          <w:szCs w:val="20"/>
        </w:rPr>
        <w:t>A</w:t>
      </w:r>
      <w:r w:rsidRPr="00BA3CA9">
        <w:rPr>
          <w:rFonts w:ascii="Arial" w:hAnsi="Arial" w:cs="Arial"/>
          <w:sz w:val="20"/>
          <w:szCs w:val="20"/>
        </w:rPr>
        <w:t>.</w:t>
      </w:r>
      <w:r w:rsidR="00A04B1A" w:rsidRPr="00BA3CA9">
        <w:rPr>
          <w:rFonts w:ascii="Arial" w:hAnsi="Arial" w:cs="Arial"/>
          <w:sz w:val="20"/>
          <w:szCs w:val="20"/>
        </w:rPr>
        <w:t xml:space="preserve"> </w:t>
      </w:r>
      <w:r w:rsidR="007977C9" w:rsidRPr="00BA3CA9">
        <w:rPr>
          <w:rFonts w:ascii="Arial" w:hAnsi="Arial" w:cs="Arial"/>
          <w:sz w:val="20"/>
          <w:szCs w:val="20"/>
        </w:rPr>
        <w:t xml:space="preserve"> </w:t>
      </w:r>
      <w:r w:rsidR="00B41904" w:rsidRPr="00BA3CA9">
        <w:rPr>
          <w:rFonts w:ascii="Arial" w:hAnsi="Arial" w:cs="Arial"/>
          <w:sz w:val="20"/>
          <w:szCs w:val="20"/>
        </w:rPr>
        <w:t>Review</w:t>
      </w:r>
      <w:r w:rsidR="00B41904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BA3CA9">
        <w:rPr>
          <w:rFonts w:ascii="Arial" w:hAnsi="Arial" w:cs="Arial"/>
          <w:color w:val="000000"/>
          <w:sz w:val="20"/>
          <w:szCs w:val="20"/>
        </w:rPr>
        <w:t xml:space="preserve">of </w:t>
      </w:r>
      <w:r w:rsidR="00EC7B5E" w:rsidRPr="00BA3CA9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BA3CA9">
        <w:rPr>
          <w:rFonts w:ascii="Arial" w:hAnsi="Arial" w:cs="Arial"/>
          <w:color w:val="000000"/>
          <w:sz w:val="20"/>
          <w:szCs w:val="20"/>
        </w:rPr>
        <w:t>plats received from the MPC</w:t>
      </w:r>
      <w:r w:rsidR="00E61028" w:rsidRPr="00BA3CA9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BA3CA9">
        <w:rPr>
          <w:rFonts w:ascii="Arial" w:hAnsi="Arial" w:cs="Arial"/>
          <w:color w:val="000000"/>
          <w:sz w:val="20"/>
          <w:szCs w:val="20"/>
        </w:rPr>
        <w:t xml:space="preserve">of </w:t>
      </w:r>
      <w:r w:rsidR="00A018C3" w:rsidRPr="00BA3CA9">
        <w:rPr>
          <w:rFonts w:ascii="Arial" w:hAnsi="Arial" w:cs="Arial"/>
          <w:color w:val="000000"/>
          <w:sz w:val="20"/>
          <w:szCs w:val="20"/>
        </w:rPr>
        <w:t>N</w:t>
      </w:r>
      <w:r w:rsidR="00E61028" w:rsidRPr="00BA3CA9">
        <w:rPr>
          <w:rFonts w:ascii="Arial" w:hAnsi="Arial" w:cs="Arial"/>
          <w:color w:val="000000"/>
          <w:sz w:val="20"/>
          <w:szCs w:val="20"/>
        </w:rPr>
        <w:t>o</w:t>
      </w:r>
      <w:r w:rsidR="00A018C3" w:rsidRPr="00BA3CA9">
        <w:rPr>
          <w:rFonts w:ascii="Arial" w:hAnsi="Arial" w:cs="Arial"/>
          <w:color w:val="000000"/>
          <w:sz w:val="20"/>
          <w:szCs w:val="20"/>
        </w:rPr>
        <w:t xml:space="preserve"> O</w:t>
      </w:r>
      <w:r w:rsidR="00E61028" w:rsidRPr="00BA3CA9">
        <w:rPr>
          <w:rFonts w:ascii="Arial" w:hAnsi="Arial" w:cs="Arial"/>
          <w:color w:val="000000"/>
          <w:sz w:val="20"/>
          <w:szCs w:val="20"/>
        </w:rPr>
        <w:t>bjection</w:t>
      </w:r>
      <w:r w:rsidR="00A018C3" w:rsidRPr="00BA3CA9">
        <w:rPr>
          <w:rFonts w:ascii="Arial" w:hAnsi="Arial" w:cs="Arial"/>
          <w:color w:val="000000"/>
          <w:sz w:val="20"/>
          <w:szCs w:val="20"/>
        </w:rPr>
        <w:t xml:space="preserve"> L</w:t>
      </w:r>
      <w:r w:rsidR="00E61028" w:rsidRPr="00BA3CA9">
        <w:rPr>
          <w:rFonts w:ascii="Arial" w:hAnsi="Arial" w:cs="Arial"/>
          <w:color w:val="000000"/>
          <w:sz w:val="20"/>
          <w:szCs w:val="20"/>
        </w:rPr>
        <w:t>etter</w:t>
      </w:r>
      <w:r w:rsidR="00A018C3" w:rsidRPr="00BA3CA9">
        <w:rPr>
          <w:rFonts w:ascii="Arial" w:hAnsi="Arial" w:cs="Arial"/>
          <w:color w:val="000000"/>
          <w:sz w:val="20"/>
          <w:szCs w:val="20"/>
        </w:rPr>
        <w:t>s</w:t>
      </w:r>
      <w:r w:rsidR="00B300C5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BA3CA9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BA3CA9">
        <w:rPr>
          <w:rFonts w:ascii="Arial" w:hAnsi="Arial" w:cs="Arial"/>
          <w:color w:val="000000"/>
          <w:sz w:val="20"/>
          <w:szCs w:val="20"/>
        </w:rPr>
        <w:t>t</w:t>
      </w:r>
      <w:r w:rsidR="00E61028" w:rsidRPr="00BA3CA9">
        <w:rPr>
          <w:rFonts w:ascii="Arial" w:hAnsi="Arial" w:cs="Arial"/>
          <w:sz w:val="20"/>
          <w:szCs w:val="20"/>
        </w:rPr>
        <w:t>he Bossier Levee District</w:t>
      </w:r>
      <w:r w:rsidR="00636EEA" w:rsidRPr="00BA3CA9">
        <w:rPr>
          <w:rFonts w:ascii="Arial" w:hAnsi="Arial" w:cs="Arial"/>
          <w:sz w:val="20"/>
          <w:szCs w:val="20"/>
        </w:rPr>
        <w:t xml:space="preserve">: </w:t>
      </w:r>
      <w:r w:rsidR="00407AD8" w:rsidRPr="00BA3CA9">
        <w:rPr>
          <w:rFonts w:ascii="Arial" w:hAnsi="Arial" w:cs="Arial"/>
          <w:sz w:val="20"/>
          <w:szCs w:val="20"/>
        </w:rPr>
        <w:t xml:space="preserve">1). Lot No. 1 And Lot No. 2 Amended Plat of Tract No. 6B of Lucky Partition, Unit No. 2A </w:t>
      </w:r>
      <w:r w:rsidR="00703770" w:rsidRPr="00BA3CA9">
        <w:rPr>
          <w:rFonts w:ascii="Arial" w:hAnsi="Arial" w:cs="Arial"/>
          <w:sz w:val="20"/>
          <w:szCs w:val="20"/>
        </w:rPr>
        <w:t>near Bull Fight Bayou</w:t>
      </w:r>
      <w:r w:rsidR="00AA2211" w:rsidRPr="00BA3CA9">
        <w:rPr>
          <w:rFonts w:ascii="Arial" w:hAnsi="Arial" w:cs="Arial"/>
          <w:sz w:val="20"/>
          <w:szCs w:val="20"/>
        </w:rPr>
        <w:t xml:space="preserve">. </w:t>
      </w:r>
    </w:p>
    <w:p w14:paraId="4EB317FD" w14:textId="37C0D002" w:rsidR="0002094F" w:rsidRPr="00BA3CA9" w:rsidRDefault="00AA2211" w:rsidP="00AA2211">
      <w:pPr>
        <w:tabs>
          <w:tab w:val="left" w:pos="360"/>
        </w:tabs>
        <w:spacing w:after="0"/>
        <w:ind w:right="807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</w:r>
      <w:r w:rsidR="00636EEA" w:rsidRPr="00BA3CA9">
        <w:rPr>
          <w:rFonts w:ascii="Arial" w:hAnsi="Arial" w:cs="Arial"/>
          <w:sz w:val="20"/>
          <w:szCs w:val="20"/>
        </w:rPr>
        <w:tab/>
      </w:r>
      <w:r w:rsidR="004C7396" w:rsidRPr="00BA3CA9">
        <w:rPr>
          <w:rFonts w:ascii="Arial" w:hAnsi="Arial" w:cs="Arial"/>
          <w:sz w:val="20"/>
          <w:szCs w:val="20"/>
        </w:rPr>
        <w:t>B</w:t>
      </w:r>
      <w:r w:rsidR="000E0C9C" w:rsidRPr="00BA3CA9">
        <w:rPr>
          <w:rFonts w:ascii="Arial" w:hAnsi="Arial" w:cs="Arial"/>
          <w:sz w:val="20"/>
          <w:szCs w:val="20"/>
        </w:rPr>
        <w:t xml:space="preserve">. </w:t>
      </w:r>
      <w:r w:rsidR="007977C9" w:rsidRPr="00BA3CA9">
        <w:rPr>
          <w:rFonts w:ascii="Arial" w:hAnsi="Arial" w:cs="Arial"/>
          <w:sz w:val="20"/>
          <w:szCs w:val="20"/>
        </w:rPr>
        <w:t xml:space="preserve"> </w:t>
      </w:r>
      <w:r w:rsidR="00C03100" w:rsidRPr="00BA3CA9">
        <w:rPr>
          <w:rFonts w:ascii="Arial" w:hAnsi="Arial" w:cs="Arial"/>
          <w:sz w:val="20"/>
          <w:szCs w:val="20"/>
        </w:rPr>
        <w:t>Mark Long to discuss Crowing Lane concrete culvert headwall.</w:t>
      </w:r>
    </w:p>
    <w:p w14:paraId="186A6A55" w14:textId="5CA7AA66" w:rsidR="007977C9" w:rsidRPr="00BA3CA9" w:rsidRDefault="001C5F41" w:rsidP="00B6048A">
      <w:pPr>
        <w:tabs>
          <w:tab w:val="left" w:pos="90"/>
          <w:tab w:val="left" w:pos="180"/>
          <w:tab w:val="left" w:pos="360"/>
          <w:tab w:val="left" w:pos="450"/>
          <w:tab w:val="left" w:pos="1440"/>
        </w:tabs>
        <w:spacing w:after="0"/>
        <w:ind w:left="720" w:right="1527"/>
        <w:rPr>
          <w:rFonts w:ascii="Arial" w:hAnsi="Arial" w:cs="Arial"/>
          <w:color w:val="000000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C</w:t>
      </w:r>
      <w:r w:rsidR="00C03100" w:rsidRPr="00BA3CA9">
        <w:rPr>
          <w:rFonts w:ascii="Arial" w:hAnsi="Arial" w:cs="Arial"/>
          <w:sz w:val="20"/>
          <w:szCs w:val="20"/>
        </w:rPr>
        <w:t>.</w:t>
      </w:r>
      <w:r w:rsidR="009B0D23" w:rsidRPr="00BA3CA9">
        <w:rPr>
          <w:rFonts w:ascii="Arial" w:hAnsi="Arial" w:cs="Arial"/>
          <w:sz w:val="20"/>
          <w:szCs w:val="20"/>
        </w:rPr>
        <w:t xml:space="preserve"> </w:t>
      </w:r>
      <w:r w:rsidR="007977C9" w:rsidRPr="00BA3CA9">
        <w:rPr>
          <w:rFonts w:ascii="Arial" w:hAnsi="Arial" w:cs="Arial"/>
          <w:color w:val="000000"/>
          <w:sz w:val="20"/>
          <w:szCs w:val="20"/>
        </w:rPr>
        <w:t xml:space="preserve">To adopt the CURRENT millage rate @ 4.17 mills for the 2022 year and the passage of the resolution – NO ROLL FORWARD. (Tax roll: $770,019,504 estimated to produce approximately </w:t>
      </w:r>
      <w:r w:rsidR="00371B9A" w:rsidRPr="00BA3CA9">
        <w:rPr>
          <w:rFonts w:ascii="Arial" w:hAnsi="Arial" w:cs="Arial"/>
          <w:color w:val="000000"/>
          <w:sz w:val="20"/>
          <w:szCs w:val="20"/>
        </w:rPr>
        <w:t>$3,205,018 in tax revenue)</w:t>
      </w:r>
    </w:p>
    <w:p w14:paraId="7F54243E" w14:textId="613AEC5B" w:rsidR="007977C9" w:rsidRPr="00BA3CA9" w:rsidRDefault="00371B9A" w:rsidP="00773D67">
      <w:pPr>
        <w:tabs>
          <w:tab w:val="left" w:pos="360"/>
          <w:tab w:val="left" w:pos="9720"/>
        </w:tabs>
        <w:spacing w:after="0"/>
        <w:ind w:left="720" w:right="807" w:hanging="1170"/>
        <w:rPr>
          <w:rFonts w:ascii="Arial" w:hAnsi="Arial" w:cs="Arial"/>
          <w:color w:val="000000"/>
          <w:sz w:val="20"/>
          <w:szCs w:val="20"/>
        </w:rPr>
      </w:pPr>
      <w:r w:rsidRPr="00BA3CA9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B6048A" w:rsidRPr="00BA3CA9">
        <w:rPr>
          <w:rFonts w:ascii="Arial" w:hAnsi="Arial" w:cs="Arial"/>
          <w:color w:val="000000"/>
          <w:sz w:val="20"/>
          <w:szCs w:val="20"/>
        </w:rPr>
        <w:tab/>
      </w:r>
      <w:r w:rsidR="00773D67" w:rsidRPr="00BA3CA9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A2211" w:rsidRPr="00BA3CA9">
        <w:rPr>
          <w:rFonts w:ascii="Arial" w:hAnsi="Arial" w:cs="Arial"/>
          <w:color w:val="000000"/>
          <w:sz w:val="20"/>
          <w:szCs w:val="20"/>
        </w:rPr>
        <w:tab/>
      </w:r>
      <w:r w:rsidRPr="00BA3CA9">
        <w:rPr>
          <w:rFonts w:ascii="Arial" w:hAnsi="Arial" w:cs="Arial"/>
          <w:color w:val="000000"/>
          <w:sz w:val="20"/>
          <w:szCs w:val="20"/>
        </w:rPr>
        <w:t>(FYI: 2021 t</w:t>
      </w:r>
      <w:r w:rsidR="007977C9" w:rsidRPr="00BA3CA9">
        <w:rPr>
          <w:rFonts w:ascii="Arial" w:hAnsi="Arial" w:cs="Arial"/>
          <w:color w:val="000000"/>
          <w:sz w:val="20"/>
          <w:szCs w:val="20"/>
        </w:rPr>
        <w:t>ax roll</w:t>
      </w:r>
      <w:r w:rsidRPr="00BA3CA9">
        <w:rPr>
          <w:rFonts w:ascii="Arial" w:hAnsi="Arial" w:cs="Arial"/>
          <w:color w:val="000000"/>
          <w:sz w:val="20"/>
          <w:szCs w:val="20"/>
        </w:rPr>
        <w:t xml:space="preserve"> was</w:t>
      </w:r>
      <w:r w:rsidR="007977C9" w:rsidRPr="00BA3CA9">
        <w:rPr>
          <w:rFonts w:ascii="Arial" w:hAnsi="Arial" w:cs="Arial"/>
          <w:color w:val="000000"/>
          <w:sz w:val="20"/>
          <w:szCs w:val="20"/>
        </w:rPr>
        <w:t>: $709,320,693, estimated to produce approximately $2,957,881 in tax</w:t>
      </w:r>
      <w:r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7977C9" w:rsidRPr="00BA3CA9">
        <w:rPr>
          <w:rFonts w:ascii="Arial" w:hAnsi="Arial" w:cs="Arial"/>
          <w:color w:val="000000"/>
          <w:sz w:val="20"/>
          <w:szCs w:val="20"/>
        </w:rPr>
        <w:t>revenue.)</w:t>
      </w:r>
    </w:p>
    <w:p w14:paraId="2CC1C251" w14:textId="2729EE53" w:rsidR="00371B9A" w:rsidRPr="00BA3CA9" w:rsidRDefault="00371B9A" w:rsidP="00B22092">
      <w:pPr>
        <w:spacing w:after="0"/>
        <w:ind w:right="807"/>
        <w:rPr>
          <w:rFonts w:ascii="Arial" w:hAnsi="Arial" w:cs="Arial"/>
          <w:color w:val="000000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  <w:t xml:space="preserve">D.  </w:t>
      </w:r>
      <w:r w:rsidR="00635D93">
        <w:rPr>
          <w:rFonts w:ascii="Arial" w:hAnsi="Arial" w:cs="Arial"/>
          <w:sz w:val="20"/>
          <w:szCs w:val="20"/>
        </w:rPr>
        <w:t>Resolution</w:t>
      </w:r>
      <w:r w:rsidRPr="00BA3CA9">
        <w:rPr>
          <w:rFonts w:ascii="Arial" w:hAnsi="Arial" w:cs="Arial"/>
          <w:color w:val="000000"/>
          <w:sz w:val="20"/>
          <w:szCs w:val="20"/>
        </w:rPr>
        <w:t xml:space="preserve"> for the 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>Engagement Letter, Investment Confirmation Letter, Legal Letter, Bank Confirmation,</w:t>
      </w:r>
      <w:r w:rsidR="00B6048A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9B4FBC" w:rsidRPr="00BA3CA9">
        <w:rPr>
          <w:rFonts w:ascii="Arial" w:hAnsi="Arial" w:cs="Arial"/>
          <w:color w:val="000000"/>
          <w:sz w:val="20"/>
          <w:szCs w:val="20"/>
        </w:rPr>
        <w:t>a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 xml:space="preserve">nd the Louisiana Compliance </w:t>
      </w:r>
      <w:proofErr w:type="spellStart"/>
      <w:r w:rsidR="00A00AD6" w:rsidRPr="00BA3CA9">
        <w:rPr>
          <w:rFonts w:ascii="Arial" w:hAnsi="Arial" w:cs="Arial"/>
          <w:color w:val="000000"/>
          <w:sz w:val="20"/>
          <w:szCs w:val="20"/>
        </w:rPr>
        <w:t>Questionaire</w:t>
      </w:r>
      <w:proofErr w:type="spellEnd"/>
      <w:r w:rsidR="00A00AD6" w:rsidRPr="00BA3CA9">
        <w:rPr>
          <w:rFonts w:ascii="Arial" w:hAnsi="Arial" w:cs="Arial"/>
          <w:color w:val="000000"/>
          <w:sz w:val="20"/>
          <w:szCs w:val="20"/>
        </w:rPr>
        <w:t xml:space="preserve"> be</w:t>
      </w:r>
      <w:r w:rsidRPr="00BA3CA9">
        <w:rPr>
          <w:rFonts w:ascii="Arial" w:hAnsi="Arial" w:cs="Arial"/>
          <w:color w:val="000000"/>
          <w:sz w:val="20"/>
          <w:szCs w:val="20"/>
        </w:rPr>
        <w:t xml:space="preserve"> signed by President Tim Larkin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 xml:space="preserve">, </w:t>
      </w:r>
      <w:r w:rsidR="00CF1227" w:rsidRPr="00BA3CA9">
        <w:rPr>
          <w:rFonts w:ascii="Arial" w:hAnsi="Arial" w:cs="Arial"/>
          <w:color w:val="000000"/>
          <w:sz w:val="20"/>
          <w:szCs w:val="20"/>
        </w:rPr>
        <w:t xml:space="preserve">and then subsequent letters 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>mailed</w:t>
      </w:r>
      <w:r w:rsidR="00B6048A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>to Huddleston Smith</w:t>
      </w:r>
      <w:r w:rsidR="00CF1227" w:rsidRPr="00BA3CA9">
        <w:rPr>
          <w:rFonts w:ascii="Arial" w:hAnsi="Arial" w:cs="Arial"/>
          <w:color w:val="000000"/>
          <w:sz w:val="20"/>
          <w:szCs w:val="20"/>
        </w:rPr>
        <w:t xml:space="preserve"> (Attn: Mr. Brad Smith)</w:t>
      </w:r>
      <w:r w:rsidR="00E74512" w:rsidRPr="00BA3CA9">
        <w:rPr>
          <w:rFonts w:ascii="Arial" w:hAnsi="Arial" w:cs="Arial"/>
          <w:color w:val="000000"/>
          <w:sz w:val="20"/>
          <w:szCs w:val="20"/>
        </w:rPr>
        <w:t>,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 xml:space="preserve"> Blanchard</w:t>
      </w:r>
      <w:r w:rsidR="009B4FBC" w:rsidRPr="00BA3CA9">
        <w:rPr>
          <w:rFonts w:ascii="Arial" w:hAnsi="Arial" w:cs="Arial"/>
          <w:color w:val="000000"/>
          <w:sz w:val="20"/>
          <w:szCs w:val="20"/>
        </w:rPr>
        <w:t>,</w:t>
      </w:r>
      <w:r w:rsidR="00A00AD6" w:rsidRPr="00BA3CA9">
        <w:rPr>
          <w:rFonts w:ascii="Arial" w:hAnsi="Arial" w:cs="Arial"/>
          <w:color w:val="000000"/>
          <w:sz w:val="20"/>
          <w:szCs w:val="20"/>
        </w:rPr>
        <w:t xml:space="preserve"> Walker</w:t>
      </w:r>
      <w:r w:rsidR="009B4FBC" w:rsidRPr="00BA3CA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B4FBC" w:rsidRPr="00BA3CA9">
        <w:rPr>
          <w:rFonts w:ascii="Arial" w:hAnsi="Arial" w:cs="Arial"/>
          <w:color w:val="000000"/>
          <w:sz w:val="20"/>
          <w:szCs w:val="20"/>
        </w:rPr>
        <w:t>O’Quin</w:t>
      </w:r>
      <w:proofErr w:type="spellEnd"/>
      <w:r w:rsidR="009B4FBC" w:rsidRPr="00BA3CA9">
        <w:rPr>
          <w:rFonts w:ascii="Arial" w:hAnsi="Arial" w:cs="Arial"/>
          <w:color w:val="000000"/>
          <w:sz w:val="20"/>
          <w:szCs w:val="20"/>
        </w:rPr>
        <w:t xml:space="preserve"> and Roberts (</w:t>
      </w:r>
      <w:r w:rsidR="00CF1227" w:rsidRPr="00BA3CA9">
        <w:rPr>
          <w:rFonts w:ascii="Arial" w:hAnsi="Arial" w:cs="Arial"/>
          <w:color w:val="000000"/>
          <w:sz w:val="20"/>
          <w:szCs w:val="20"/>
        </w:rPr>
        <w:t xml:space="preserve">Attn: Mr. </w:t>
      </w:r>
      <w:r w:rsidR="009B4FBC" w:rsidRPr="00BA3CA9">
        <w:rPr>
          <w:rFonts w:ascii="Arial" w:hAnsi="Arial" w:cs="Arial"/>
          <w:color w:val="000000"/>
          <w:sz w:val="20"/>
          <w:szCs w:val="20"/>
        </w:rPr>
        <w:t>Tom Arceneaux)</w:t>
      </w:r>
      <w:r w:rsidR="00B6048A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E74512" w:rsidRPr="00BA3CA9">
        <w:rPr>
          <w:rFonts w:ascii="Arial" w:hAnsi="Arial" w:cs="Arial"/>
          <w:color w:val="000000"/>
          <w:sz w:val="20"/>
          <w:szCs w:val="20"/>
        </w:rPr>
        <w:t xml:space="preserve">and </w:t>
      </w:r>
      <w:r w:rsidR="00636EEA" w:rsidRPr="00BA3CA9">
        <w:rPr>
          <w:rFonts w:ascii="Arial" w:hAnsi="Arial" w:cs="Arial"/>
          <w:color w:val="000000"/>
          <w:sz w:val="20"/>
          <w:szCs w:val="20"/>
        </w:rPr>
        <w:t xml:space="preserve">returned </w:t>
      </w:r>
      <w:r w:rsidR="00635D93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="00636EEA" w:rsidRPr="00BA3CA9">
        <w:rPr>
          <w:rFonts w:ascii="Arial" w:hAnsi="Arial" w:cs="Arial"/>
          <w:color w:val="000000"/>
          <w:sz w:val="20"/>
          <w:szCs w:val="20"/>
        </w:rPr>
        <w:t>to</w:t>
      </w:r>
      <w:r w:rsidR="00E74512"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636EEA" w:rsidRPr="00BA3CA9">
        <w:rPr>
          <w:rFonts w:ascii="Arial" w:hAnsi="Arial" w:cs="Arial"/>
          <w:color w:val="000000"/>
          <w:sz w:val="20"/>
          <w:szCs w:val="20"/>
        </w:rPr>
        <w:t xml:space="preserve">Broussard and Company (Attn: Mr. Mike </w:t>
      </w:r>
      <w:proofErr w:type="spellStart"/>
      <w:r w:rsidR="00636EEA" w:rsidRPr="00BA3CA9">
        <w:rPr>
          <w:rFonts w:ascii="Arial" w:hAnsi="Arial" w:cs="Arial"/>
          <w:color w:val="000000"/>
          <w:sz w:val="20"/>
          <w:szCs w:val="20"/>
        </w:rPr>
        <w:t>DeFalco</w:t>
      </w:r>
      <w:proofErr w:type="spellEnd"/>
      <w:r w:rsidR="00636EEA" w:rsidRPr="00BA3CA9">
        <w:rPr>
          <w:rFonts w:ascii="Arial" w:hAnsi="Arial" w:cs="Arial"/>
          <w:color w:val="000000"/>
          <w:sz w:val="20"/>
          <w:szCs w:val="20"/>
        </w:rPr>
        <w:t xml:space="preserve">) </w:t>
      </w:r>
      <w:r w:rsidR="00635D93">
        <w:rPr>
          <w:rFonts w:ascii="Arial" w:hAnsi="Arial" w:cs="Arial"/>
          <w:color w:val="000000"/>
          <w:sz w:val="20"/>
          <w:szCs w:val="20"/>
        </w:rPr>
        <w:t xml:space="preserve">as adopted </w:t>
      </w:r>
      <w:r w:rsidRPr="00BA3CA9">
        <w:rPr>
          <w:rFonts w:ascii="Arial" w:hAnsi="Arial" w:cs="Arial"/>
          <w:color w:val="000000"/>
          <w:sz w:val="20"/>
          <w:szCs w:val="20"/>
        </w:rPr>
        <w:t>for the 202</w:t>
      </w:r>
      <w:r w:rsidR="00636EEA" w:rsidRPr="00BA3CA9">
        <w:rPr>
          <w:rFonts w:ascii="Arial" w:hAnsi="Arial" w:cs="Arial"/>
          <w:color w:val="000000"/>
          <w:sz w:val="20"/>
          <w:szCs w:val="20"/>
        </w:rPr>
        <w:t>1</w:t>
      </w:r>
      <w:r w:rsidR="003540A6" w:rsidRPr="00BA3CA9">
        <w:rPr>
          <w:rFonts w:ascii="Arial" w:hAnsi="Arial" w:cs="Arial"/>
          <w:color w:val="000000"/>
          <w:sz w:val="20"/>
          <w:szCs w:val="20"/>
        </w:rPr>
        <w:t xml:space="preserve"> - 2</w:t>
      </w:r>
      <w:r w:rsidRPr="00BA3CA9">
        <w:rPr>
          <w:rFonts w:ascii="Arial" w:hAnsi="Arial" w:cs="Arial"/>
          <w:color w:val="000000"/>
          <w:sz w:val="20"/>
          <w:szCs w:val="20"/>
        </w:rPr>
        <w:t>02</w:t>
      </w:r>
      <w:r w:rsidR="00CF1227" w:rsidRPr="00BA3CA9">
        <w:rPr>
          <w:rFonts w:ascii="Arial" w:hAnsi="Arial" w:cs="Arial"/>
          <w:color w:val="000000"/>
          <w:sz w:val="20"/>
          <w:szCs w:val="20"/>
        </w:rPr>
        <w:t>2</w:t>
      </w:r>
      <w:r w:rsidRPr="00BA3CA9">
        <w:rPr>
          <w:rFonts w:ascii="Arial" w:hAnsi="Arial" w:cs="Arial"/>
          <w:color w:val="000000"/>
          <w:sz w:val="20"/>
          <w:szCs w:val="20"/>
        </w:rPr>
        <w:t xml:space="preserve"> </w:t>
      </w:r>
      <w:r w:rsidR="003540A6" w:rsidRPr="00BA3CA9">
        <w:rPr>
          <w:rFonts w:ascii="Arial" w:hAnsi="Arial" w:cs="Arial"/>
          <w:color w:val="000000"/>
          <w:sz w:val="20"/>
          <w:szCs w:val="20"/>
        </w:rPr>
        <w:t xml:space="preserve">fiscal year </w:t>
      </w:r>
      <w:r w:rsidRPr="00BA3CA9">
        <w:rPr>
          <w:rFonts w:ascii="Arial" w:hAnsi="Arial" w:cs="Arial"/>
          <w:color w:val="000000"/>
          <w:sz w:val="20"/>
          <w:szCs w:val="20"/>
        </w:rPr>
        <w:t>audit</w:t>
      </w:r>
      <w:r w:rsidR="00636EEA" w:rsidRPr="00BA3CA9">
        <w:rPr>
          <w:rFonts w:ascii="Arial" w:hAnsi="Arial" w:cs="Arial"/>
          <w:color w:val="000000"/>
          <w:sz w:val="20"/>
          <w:szCs w:val="20"/>
        </w:rPr>
        <w:t>.</w:t>
      </w:r>
    </w:p>
    <w:p w14:paraId="34F068C9" w14:textId="15F4CA4F" w:rsidR="00371B9A" w:rsidRPr="00BA3CA9" w:rsidRDefault="00371B9A" w:rsidP="00C03100">
      <w:pPr>
        <w:spacing w:after="0"/>
        <w:ind w:left="-180" w:right="-2160"/>
        <w:rPr>
          <w:rFonts w:ascii="Arial" w:hAnsi="Arial" w:cs="Arial"/>
          <w:sz w:val="20"/>
          <w:szCs w:val="20"/>
        </w:rPr>
      </w:pPr>
    </w:p>
    <w:p w14:paraId="0C0B9CE1" w14:textId="51661040" w:rsidR="007A44FE" w:rsidRPr="00BA3CA9" w:rsidRDefault="007A44FE" w:rsidP="007A44FE">
      <w:pPr>
        <w:spacing w:after="0"/>
        <w:ind w:left="-180" w:right="-2160" w:firstLine="18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IX.</w:t>
      </w:r>
      <w:r w:rsidRPr="00BA3CA9">
        <w:rPr>
          <w:rFonts w:ascii="Arial" w:hAnsi="Arial" w:cs="Arial"/>
          <w:sz w:val="20"/>
          <w:szCs w:val="20"/>
        </w:rPr>
        <w:tab/>
        <w:t>LEVEE AND DRAINAGE REPORT</w:t>
      </w:r>
    </w:p>
    <w:p w14:paraId="348E2BAC" w14:textId="77777777" w:rsidR="007A44FE" w:rsidRPr="00BA3CA9" w:rsidRDefault="007A44FE" w:rsidP="007A44FE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ab/>
        <w:t xml:space="preserve"> X.</w:t>
      </w:r>
      <w:r w:rsidRPr="00BA3CA9">
        <w:rPr>
          <w:rFonts w:ascii="Arial" w:hAnsi="Arial" w:cs="Arial"/>
          <w:sz w:val="20"/>
          <w:szCs w:val="20"/>
        </w:rPr>
        <w:tab/>
        <w:t>APPROVAL OF EXPENDITURES</w:t>
      </w:r>
    </w:p>
    <w:p w14:paraId="625403D5" w14:textId="77777777" w:rsidR="00B47513" w:rsidRPr="00BA3CA9" w:rsidRDefault="007A44FE" w:rsidP="00237721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XII.</w:t>
      </w:r>
      <w:r w:rsidRPr="00BA3CA9">
        <w:rPr>
          <w:rFonts w:ascii="Arial" w:hAnsi="Arial" w:cs="Arial"/>
          <w:sz w:val="20"/>
          <w:szCs w:val="20"/>
        </w:rPr>
        <w:tab/>
        <w:t xml:space="preserve">ADJOURNMENT </w:t>
      </w:r>
    </w:p>
    <w:p w14:paraId="2BFB76E0" w14:textId="77777777" w:rsidR="00B47513" w:rsidRPr="00BA3CA9" w:rsidRDefault="007A44FE" w:rsidP="00B47513">
      <w:pPr>
        <w:tabs>
          <w:tab w:val="left" w:pos="180"/>
        </w:tabs>
        <w:spacing w:after="0"/>
        <w:ind w:left="-990" w:right="-720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 xml:space="preserve"> </w:t>
      </w:r>
      <w:r w:rsidR="00B47513" w:rsidRPr="00BA3CA9">
        <w:rPr>
          <w:rFonts w:ascii="Arial" w:hAnsi="Arial" w:cs="Arial"/>
          <w:sz w:val="20"/>
          <w:szCs w:val="20"/>
        </w:rPr>
        <w:t xml:space="preserve">        </w:t>
      </w:r>
    </w:p>
    <w:p w14:paraId="1F79AF6A" w14:textId="5B9C270F" w:rsidR="00EB3885" w:rsidRPr="00BA3CA9" w:rsidRDefault="00B47513" w:rsidP="00B6048A">
      <w:pPr>
        <w:tabs>
          <w:tab w:val="left" w:pos="180"/>
        </w:tabs>
        <w:spacing w:after="0"/>
        <w:ind w:right="807"/>
        <w:rPr>
          <w:rFonts w:ascii="Arial" w:hAnsi="Arial" w:cs="Arial"/>
          <w:sz w:val="20"/>
          <w:szCs w:val="20"/>
        </w:rPr>
      </w:pPr>
      <w:r w:rsidRPr="00BA3CA9">
        <w:rPr>
          <w:rFonts w:ascii="Arial" w:hAnsi="Arial" w:cs="Arial"/>
          <w:sz w:val="20"/>
          <w:szCs w:val="20"/>
        </w:rPr>
        <w:t>In accordance with the American Disabilities Act, if you need assistance, please contact Deanna Rabb at (318)746-7151.</w:t>
      </w:r>
      <w:r w:rsidR="007A44FE" w:rsidRPr="00BA3CA9">
        <w:rPr>
          <w:rFonts w:ascii="Arial" w:hAnsi="Arial" w:cs="Arial"/>
          <w:sz w:val="20"/>
          <w:szCs w:val="20"/>
        </w:rPr>
        <w:t xml:space="preserve">  </w:t>
      </w:r>
    </w:p>
    <w:sectPr w:rsidR="00EB3885" w:rsidRPr="00BA3CA9" w:rsidSect="00CE1838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724C" w14:textId="77777777" w:rsidR="00F57737" w:rsidRDefault="00F57737" w:rsidP="00E35381">
      <w:pPr>
        <w:spacing w:after="0" w:line="240" w:lineRule="auto"/>
      </w:pPr>
      <w:r>
        <w:separator/>
      </w:r>
    </w:p>
  </w:endnote>
  <w:endnote w:type="continuationSeparator" w:id="0">
    <w:p w14:paraId="06B37D41" w14:textId="77777777" w:rsidR="00F57737" w:rsidRDefault="00F57737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79C2" w14:textId="77777777" w:rsidR="00F57737" w:rsidRDefault="00F57737" w:rsidP="00E35381">
      <w:pPr>
        <w:spacing w:after="0" w:line="240" w:lineRule="auto"/>
      </w:pPr>
      <w:r>
        <w:separator/>
      </w:r>
    </w:p>
  </w:footnote>
  <w:footnote w:type="continuationSeparator" w:id="0">
    <w:p w14:paraId="629AACEC" w14:textId="77777777" w:rsidR="00F57737" w:rsidRDefault="00F57737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350E"/>
    <w:rsid w:val="0004084E"/>
    <w:rsid w:val="000413B9"/>
    <w:rsid w:val="0004359C"/>
    <w:rsid w:val="00044CB9"/>
    <w:rsid w:val="00045498"/>
    <w:rsid w:val="00051257"/>
    <w:rsid w:val="000534E3"/>
    <w:rsid w:val="00060381"/>
    <w:rsid w:val="0006383B"/>
    <w:rsid w:val="00070E70"/>
    <w:rsid w:val="00077396"/>
    <w:rsid w:val="000842E3"/>
    <w:rsid w:val="00086D99"/>
    <w:rsid w:val="00087B5F"/>
    <w:rsid w:val="00091508"/>
    <w:rsid w:val="0009189E"/>
    <w:rsid w:val="0009222F"/>
    <w:rsid w:val="00093052"/>
    <w:rsid w:val="00093A42"/>
    <w:rsid w:val="0009400D"/>
    <w:rsid w:val="00096FCC"/>
    <w:rsid w:val="000A090B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C44A1"/>
    <w:rsid w:val="000C73B0"/>
    <w:rsid w:val="000D0819"/>
    <w:rsid w:val="000D2B8B"/>
    <w:rsid w:val="000D62EE"/>
    <w:rsid w:val="000E0C9C"/>
    <w:rsid w:val="000E5051"/>
    <w:rsid w:val="000E50C6"/>
    <w:rsid w:val="000E6A84"/>
    <w:rsid w:val="00100A64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4C83"/>
    <w:rsid w:val="001562F7"/>
    <w:rsid w:val="00160328"/>
    <w:rsid w:val="00165B06"/>
    <w:rsid w:val="00170534"/>
    <w:rsid w:val="00171E53"/>
    <w:rsid w:val="00175531"/>
    <w:rsid w:val="00176271"/>
    <w:rsid w:val="00176DCE"/>
    <w:rsid w:val="00184876"/>
    <w:rsid w:val="001915CA"/>
    <w:rsid w:val="001925AD"/>
    <w:rsid w:val="00192A81"/>
    <w:rsid w:val="001967F7"/>
    <w:rsid w:val="001A245D"/>
    <w:rsid w:val="001A4F32"/>
    <w:rsid w:val="001C5F41"/>
    <w:rsid w:val="001C6B1E"/>
    <w:rsid w:val="001C6DC2"/>
    <w:rsid w:val="001D00FD"/>
    <w:rsid w:val="001D127F"/>
    <w:rsid w:val="001D5895"/>
    <w:rsid w:val="001E1B33"/>
    <w:rsid w:val="001E3E1B"/>
    <w:rsid w:val="001E4835"/>
    <w:rsid w:val="001E4B6F"/>
    <w:rsid w:val="001E5E40"/>
    <w:rsid w:val="001E7B2D"/>
    <w:rsid w:val="001F26AA"/>
    <w:rsid w:val="001F5E65"/>
    <w:rsid w:val="001F7867"/>
    <w:rsid w:val="001F78F5"/>
    <w:rsid w:val="00200164"/>
    <w:rsid w:val="00202C97"/>
    <w:rsid w:val="0020577D"/>
    <w:rsid w:val="002072C0"/>
    <w:rsid w:val="00210972"/>
    <w:rsid w:val="00210C7E"/>
    <w:rsid w:val="00213020"/>
    <w:rsid w:val="002173B9"/>
    <w:rsid w:val="002205E1"/>
    <w:rsid w:val="002206DA"/>
    <w:rsid w:val="002207BC"/>
    <w:rsid w:val="00225762"/>
    <w:rsid w:val="00226031"/>
    <w:rsid w:val="00235E68"/>
    <w:rsid w:val="00237721"/>
    <w:rsid w:val="00247671"/>
    <w:rsid w:val="00251275"/>
    <w:rsid w:val="0025355C"/>
    <w:rsid w:val="00253699"/>
    <w:rsid w:val="00254D5E"/>
    <w:rsid w:val="002623DE"/>
    <w:rsid w:val="00263B7A"/>
    <w:rsid w:val="00265D71"/>
    <w:rsid w:val="0026665D"/>
    <w:rsid w:val="00273241"/>
    <w:rsid w:val="002763D5"/>
    <w:rsid w:val="002818A5"/>
    <w:rsid w:val="002823E7"/>
    <w:rsid w:val="00283FB3"/>
    <w:rsid w:val="0028476A"/>
    <w:rsid w:val="00285794"/>
    <w:rsid w:val="00285F1B"/>
    <w:rsid w:val="002925EE"/>
    <w:rsid w:val="002946E0"/>
    <w:rsid w:val="002A2690"/>
    <w:rsid w:val="002A2BA0"/>
    <w:rsid w:val="002A3E2C"/>
    <w:rsid w:val="002A5BD3"/>
    <w:rsid w:val="002A6771"/>
    <w:rsid w:val="002A69AC"/>
    <w:rsid w:val="002B2F6E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19A5"/>
    <w:rsid w:val="002E1F29"/>
    <w:rsid w:val="002E324C"/>
    <w:rsid w:val="002E4744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0A6"/>
    <w:rsid w:val="00354B25"/>
    <w:rsid w:val="00357924"/>
    <w:rsid w:val="00363A7A"/>
    <w:rsid w:val="003644BD"/>
    <w:rsid w:val="003704DF"/>
    <w:rsid w:val="00371B9A"/>
    <w:rsid w:val="00371ECF"/>
    <w:rsid w:val="0037485F"/>
    <w:rsid w:val="00382256"/>
    <w:rsid w:val="00384EE7"/>
    <w:rsid w:val="0038644D"/>
    <w:rsid w:val="00387837"/>
    <w:rsid w:val="00392825"/>
    <w:rsid w:val="0039516E"/>
    <w:rsid w:val="00396E24"/>
    <w:rsid w:val="003A0194"/>
    <w:rsid w:val="003A18F6"/>
    <w:rsid w:val="003A1B85"/>
    <w:rsid w:val="003A462B"/>
    <w:rsid w:val="003A67E6"/>
    <w:rsid w:val="003A6A65"/>
    <w:rsid w:val="003A6F3F"/>
    <w:rsid w:val="003B20AD"/>
    <w:rsid w:val="003B4C6A"/>
    <w:rsid w:val="003C3DEA"/>
    <w:rsid w:val="003C41CE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48A6"/>
    <w:rsid w:val="003E6269"/>
    <w:rsid w:val="003F144F"/>
    <w:rsid w:val="003F275E"/>
    <w:rsid w:val="00400EC1"/>
    <w:rsid w:val="00403055"/>
    <w:rsid w:val="00404EEE"/>
    <w:rsid w:val="0040663F"/>
    <w:rsid w:val="00407A25"/>
    <w:rsid w:val="00407AD8"/>
    <w:rsid w:val="00411B24"/>
    <w:rsid w:val="004141A7"/>
    <w:rsid w:val="004165F5"/>
    <w:rsid w:val="00421085"/>
    <w:rsid w:val="0042520F"/>
    <w:rsid w:val="00425B4F"/>
    <w:rsid w:val="00433CBB"/>
    <w:rsid w:val="00435078"/>
    <w:rsid w:val="004367B0"/>
    <w:rsid w:val="0043787E"/>
    <w:rsid w:val="004421BC"/>
    <w:rsid w:val="0044302C"/>
    <w:rsid w:val="00446785"/>
    <w:rsid w:val="00447888"/>
    <w:rsid w:val="00455663"/>
    <w:rsid w:val="00457512"/>
    <w:rsid w:val="00461C3F"/>
    <w:rsid w:val="00470E31"/>
    <w:rsid w:val="00472773"/>
    <w:rsid w:val="004739EF"/>
    <w:rsid w:val="00475E95"/>
    <w:rsid w:val="004767E6"/>
    <w:rsid w:val="00483341"/>
    <w:rsid w:val="00484152"/>
    <w:rsid w:val="00484F6D"/>
    <w:rsid w:val="00490217"/>
    <w:rsid w:val="00494A6E"/>
    <w:rsid w:val="00495AB8"/>
    <w:rsid w:val="00496309"/>
    <w:rsid w:val="004A1463"/>
    <w:rsid w:val="004A3908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4829"/>
    <w:rsid w:val="004C5080"/>
    <w:rsid w:val="004C7396"/>
    <w:rsid w:val="004D3C8D"/>
    <w:rsid w:val="004E0535"/>
    <w:rsid w:val="004E0999"/>
    <w:rsid w:val="004E544A"/>
    <w:rsid w:val="004E5E68"/>
    <w:rsid w:val="004E6CE2"/>
    <w:rsid w:val="004F489E"/>
    <w:rsid w:val="00501ABD"/>
    <w:rsid w:val="0050427D"/>
    <w:rsid w:val="00506F44"/>
    <w:rsid w:val="00510473"/>
    <w:rsid w:val="00511498"/>
    <w:rsid w:val="0051225B"/>
    <w:rsid w:val="00516099"/>
    <w:rsid w:val="005160BE"/>
    <w:rsid w:val="00521F56"/>
    <w:rsid w:val="00524B76"/>
    <w:rsid w:val="005257DE"/>
    <w:rsid w:val="00527E85"/>
    <w:rsid w:val="005322D2"/>
    <w:rsid w:val="00535E51"/>
    <w:rsid w:val="005370CA"/>
    <w:rsid w:val="00543142"/>
    <w:rsid w:val="005451D5"/>
    <w:rsid w:val="00547CCD"/>
    <w:rsid w:val="00561EBD"/>
    <w:rsid w:val="00562BD6"/>
    <w:rsid w:val="00566307"/>
    <w:rsid w:val="005701B5"/>
    <w:rsid w:val="00581636"/>
    <w:rsid w:val="00581AC3"/>
    <w:rsid w:val="00581BE0"/>
    <w:rsid w:val="00584326"/>
    <w:rsid w:val="00592283"/>
    <w:rsid w:val="005A03B7"/>
    <w:rsid w:val="005A2E9A"/>
    <w:rsid w:val="005A31AF"/>
    <w:rsid w:val="005A47DB"/>
    <w:rsid w:val="005B0234"/>
    <w:rsid w:val="005B2B87"/>
    <w:rsid w:val="005C2A6D"/>
    <w:rsid w:val="005C36AB"/>
    <w:rsid w:val="005C6210"/>
    <w:rsid w:val="005D2002"/>
    <w:rsid w:val="005E0C13"/>
    <w:rsid w:val="005E4830"/>
    <w:rsid w:val="005E76DA"/>
    <w:rsid w:val="005E7C12"/>
    <w:rsid w:val="005F2270"/>
    <w:rsid w:val="005F2730"/>
    <w:rsid w:val="005F5DD3"/>
    <w:rsid w:val="00600460"/>
    <w:rsid w:val="00602AFB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5D93"/>
    <w:rsid w:val="00636360"/>
    <w:rsid w:val="00636B50"/>
    <w:rsid w:val="00636EEA"/>
    <w:rsid w:val="00643915"/>
    <w:rsid w:val="00644893"/>
    <w:rsid w:val="00647DE5"/>
    <w:rsid w:val="0065380F"/>
    <w:rsid w:val="006546EE"/>
    <w:rsid w:val="00655A0D"/>
    <w:rsid w:val="006614B6"/>
    <w:rsid w:val="00664DE6"/>
    <w:rsid w:val="00666BAC"/>
    <w:rsid w:val="006750A6"/>
    <w:rsid w:val="00676F6D"/>
    <w:rsid w:val="00680865"/>
    <w:rsid w:val="00681285"/>
    <w:rsid w:val="006816C3"/>
    <w:rsid w:val="00682E2D"/>
    <w:rsid w:val="00683B7A"/>
    <w:rsid w:val="00684445"/>
    <w:rsid w:val="00687506"/>
    <w:rsid w:val="00690ED0"/>
    <w:rsid w:val="00693B06"/>
    <w:rsid w:val="006A02A5"/>
    <w:rsid w:val="006A10F2"/>
    <w:rsid w:val="006A2893"/>
    <w:rsid w:val="006A7105"/>
    <w:rsid w:val="006B03C2"/>
    <w:rsid w:val="006B7E67"/>
    <w:rsid w:val="006C00C0"/>
    <w:rsid w:val="006C0147"/>
    <w:rsid w:val="006C1B8D"/>
    <w:rsid w:val="006C735A"/>
    <w:rsid w:val="006D0D00"/>
    <w:rsid w:val="006D48E8"/>
    <w:rsid w:val="006D72E4"/>
    <w:rsid w:val="006D78B9"/>
    <w:rsid w:val="006E1192"/>
    <w:rsid w:val="006E18D4"/>
    <w:rsid w:val="006E223A"/>
    <w:rsid w:val="006E48A1"/>
    <w:rsid w:val="006F0476"/>
    <w:rsid w:val="006F473A"/>
    <w:rsid w:val="006F7A5F"/>
    <w:rsid w:val="007015B9"/>
    <w:rsid w:val="00703770"/>
    <w:rsid w:val="00704E64"/>
    <w:rsid w:val="00707E76"/>
    <w:rsid w:val="00715F5E"/>
    <w:rsid w:val="00731B98"/>
    <w:rsid w:val="007320CD"/>
    <w:rsid w:val="007403C7"/>
    <w:rsid w:val="0074584B"/>
    <w:rsid w:val="00745C44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3D67"/>
    <w:rsid w:val="00774E17"/>
    <w:rsid w:val="007811A2"/>
    <w:rsid w:val="0078333C"/>
    <w:rsid w:val="007853F8"/>
    <w:rsid w:val="00785F0B"/>
    <w:rsid w:val="007879B6"/>
    <w:rsid w:val="007977C9"/>
    <w:rsid w:val="007A2E1A"/>
    <w:rsid w:val="007A3531"/>
    <w:rsid w:val="007A44FE"/>
    <w:rsid w:val="007B05BD"/>
    <w:rsid w:val="007C222C"/>
    <w:rsid w:val="007C390A"/>
    <w:rsid w:val="007D0163"/>
    <w:rsid w:val="007D1FF3"/>
    <w:rsid w:val="007D361F"/>
    <w:rsid w:val="007D3FB5"/>
    <w:rsid w:val="007D5490"/>
    <w:rsid w:val="007E1D0C"/>
    <w:rsid w:val="007E1D4E"/>
    <w:rsid w:val="007E62C0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36BB0"/>
    <w:rsid w:val="0084140E"/>
    <w:rsid w:val="008438AA"/>
    <w:rsid w:val="008439EC"/>
    <w:rsid w:val="00843F12"/>
    <w:rsid w:val="00846DEE"/>
    <w:rsid w:val="00854849"/>
    <w:rsid w:val="008704B5"/>
    <w:rsid w:val="00871D7C"/>
    <w:rsid w:val="00881C0A"/>
    <w:rsid w:val="00885B15"/>
    <w:rsid w:val="00885EE7"/>
    <w:rsid w:val="008867FC"/>
    <w:rsid w:val="00887469"/>
    <w:rsid w:val="00893790"/>
    <w:rsid w:val="008A2664"/>
    <w:rsid w:val="008A27D7"/>
    <w:rsid w:val="008B7890"/>
    <w:rsid w:val="008C464B"/>
    <w:rsid w:val="008C49AE"/>
    <w:rsid w:val="008C5C9C"/>
    <w:rsid w:val="008D33B8"/>
    <w:rsid w:val="008D3B2F"/>
    <w:rsid w:val="008E4650"/>
    <w:rsid w:val="008E5DD7"/>
    <w:rsid w:val="008F22AC"/>
    <w:rsid w:val="008F2D6D"/>
    <w:rsid w:val="008F3F00"/>
    <w:rsid w:val="008F4B42"/>
    <w:rsid w:val="009004ED"/>
    <w:rsid w:val="00901715"/>
    <w:rsid w:val="0090299A"/>
    <w:rsid w:val="009161E8"/>
    <w:rsid w:val="009177C6"/>
    <w:rsid w:val="00920E30"/>
    <w:rsid w:val="00921057"/>
    <w:rsid w:val="00922408"/>
    <w:rsid w:val="0092249E"/>
    <w:rsid w:val="00922DE5"/>
    <w:rsid w:val="00922FC5"/>
    <w:rsid w:val="009232BF"/>
    <w:rsid w:val="00924DA8"/>
    <w:rsid w:val="00932267"/>
    <w:rsid w:val="009368D1"/>
    <w:rsid w:val="009464DD"/>
    <w:rsid w:val="009503F3"/>
    <w:rsid w:val="009508AA"/>
    <w:rsid w:val="00952F9E"/>
    <w:rsid w:val="00953186"/>
    <w:rsid w:val="009561F6"/>
    <w:rsid w:val="009564E8"/>
    <w:rsid w:val="009600CC"/>
    <w:rsid w:val="0096392A"/>
    <w:rsid w:val="00966C06"/>
    <w:rsid w:val="00972D9B"/>
    <w:rsid w:val="0098200D"/>
    <w:rsid w:val="00982CEB"/>
    <w:rsid w:val="009855F1"/>
    <w:rsid w:val="00985F17"/>
    <w:rsid w:val="009965A7"/>
    <w:rsid w:val="009969CB"/>
    <w:rsid w:val="009A2414"/>
    <w:rsid w:val="009A3869"/>
    <w:rsid w:val="009A79A9"/>
    <w:rsid w:val="009A7FCF"/>
    <w:rsid w:val="009B0D23"/>
    <w:rsid w:val="009B209F"/>
    <w:rsid w:val="009B4FBC"/>
    <w:rsid w:val="009B5108"/>
    <w:rsid w:val="009B5959"/>
    <w:rsid w:val="009C0E8B"/>
    <w:rsid w:val="009C1634"/>
    <w:rsid w:val="009C1F4E"/>
    <w:rsid w:val="009C2881"/>
    <w:rsid w:val="009C4A0D"/>
    <w:rsid w:val="009C529A"/>
    <w:rsid w:val="009C6BA2"/>
    <w:rsid w:val="009D2BD7"/>
    <w:rsid w:val="009E0498"/>
    <w:rsid w:val="009E2716"/>
    <w:rsid w:val="009E6212"/>
    <w:rsid w:val="009E65F5"/>
    <w:rsid w:val="009F024C"/>
    <w:rsid w:val="009F478D"/>
    <w:rsid w:val="009F77B2"/>
    <w:rsid w:val="00A00AD6"/>
    <w:rsid w:val="00A018C3"/>
    <w:rsid w:val="00A0319F"/>
    <w:rsid w:val="00A04548"/>
    <w:rsid w:val="00A04B1A"/>
    <w:rsid w:val="00A0550F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439D9"/>
    <w:rsid w:val="00A44D2B"/>
    <w:rsid w:val="00A5350E"/>
    <w:rsid w:val="00A60038"/>
    <w:rsid w:val="00A61794"/>
    <w:rsid w:val="00A61CE9"/>
    <w:rsid w:val="00A65F38"/>
    <w:rsid w:val="00A67B5B"/>
    <w:rsid w:val="00A70218"/>
    <w:rsid w:val="00A70A1A"/>
    <w:rsid w:val="00A72EDF"/>
    <w:rsid w:val="00A74C5C"/>
    <w:rsid w:val="00A83739"/>
    <w:rsid w:val="00A85EFF"/>
    <w:rsid w:val="00A90277"/>
    <w:rsid w:val="00A90B68"/>
    <w:rsid w:val="00A912DC"/>
    <w:rsid w:val="00A92FC0"/>
    <w:rsid w:val="00A95062"/>
    <w:rsid w:val="00A96D28"/>
    <w:rsid w:val="00AA2211"/>
    <w:rsid w:val="00AA67EE"/>
    <w:rsid w:val="00AB21C5"/>
    <w:rsid w:val="00AB3863"/>
    <w:rsid w:val="00AB57BC"/>
    <w:rsid w:val="00AC0392"/>
    <w:rsid w:val="00AC447F"/>
    <w:rsid w:val="00AC48F7"/>
    <w:rsid w:val="00AD210C"/>
    <w:rsid w:val="00AD4FD0"/>
    <w:rsid w:val="00AD6B1A"/>
    <w:rsid w:val="00AD74A1"/>
    <w:rsid w:val="00AD7D06"/>
    <w:rsid w:val="00AE1BF0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22092"/>
    <w:rsid w:val="00B300C5"/>
    <w:rsid w:val="00B32B7A"/>
    <w:rsid w:val="00B359B7"/>
    <w:rsid w:val="00B41904"/>
    <w:rsid w:val="00B4378A"/>
    <w:rsid w:val="00B44BFC"/>
    <w:rsid w:val="00B44D23"/>
    <w:rsid w:val="00B47513"/>
    <w:rsid w:val="00B5123E"/>
    <w:rsid w:val="00B5319D"/>
    <w:rsid w:val="00B6048A"/>
    <w:rsid w:val="00B63226"/>
    <w:rsid w:val="00B64F24"/>
    <w:rsid w:val="00B652EE"/>
    <w:rsid w:val="00B67CC1"/>
    <w:rsid w:val="00B70A9F"/>
    <w:rsid w:val="00B80841"/>
    <w:rsid w:val="00B8370A"/>
    <w:rsid w:val="00B8797E"/>
    <w:rsid w:val="00B903F6"/>
    <w:rsid w:val="00B905B3"/>
    <w:rsid w:val="00B91474"/>
    <w:rsid w:val="00B92797"/>
    <w:rsid w:val="00B932E1"/>
    <w:rsid w:val="00B95A54"/>
    <w:rsid w:val="00B962C1"/>
    <w:rsid w:val="00BA2C91"/>
    <w:rsid w:val="00BA3CA9"/>
    <w:rsid w:val="00BA40D6"/>
    <w:rsid w:val="00BA6EEE"/>
    <w:rsid w:val="00BB0AB8"/>
    <w:rsid w:val="00BB5A94"/>
    <w:rsid w:val="00BB6546"/>
    <w:rsid w:val="00BB6EDF"/>
    <w:rsid w:val="00BC1B12"/>
    <w:rsid w:val="00BC23A2"/>
    <w:rsid w:val="00BC35A9"/>
    <w:rsid w:val="00BC544D"/>
    <w:rsid w:val="00BD3980"/>
    <w:rsid w:val="00BD72F5"/>
    <w:rsid w:val="00BE2873"/>
    <w:rsid w:val="00BE40B0"/>
    <w:rsid w:val="00BE66ED"/>
    <w:rsid w:val="00BF1D56"/>
    <w:rsid w:val="00BF2206"/>
    <w:rsid w:val="00BF5455"/>
    <w:rsid w:val="00BF58C1"/>
    <w:rsid w:val="00BF6744"/>
    <w:rsid w:val="00C03100"/>
    <w:rsid w:val="00C0419F"/>
    <w:rsid w:val="00C041AD"/>
    <w:rsid w:val="00C04EAE"/>
    <w:rsid w:val="00C05318"/>
    <w:rsid w:val="00C11A89"/>
    <w:rsid w:val="00C13E2F"/>
    <w:rsid w:val="00C14A78"/>
    <w:rsid w:val="00C22EB6"/>
    <w:rsid w:val="00C23191"/>
    <w:rsid w:val="00C32686"/>
    <w:rsid w:val="00C362E7"/>
    <w:rsid w:val="00C37246"/>
    <w:rsid w:val="00C43D16"/>
    <w:rsid w:val="00C46965"/>
    <w:rsid w:val="00C47D74"/>
    <w:rsid w:val="00C60BB3"/>
    <w:rsid w:val="00C62B75"/>
    <w:rsid w:val="00C6318E"/>
    <w:rsid w:val="00C63C0B"/>
    <w:rsid w:val="00C70F2E"/>
    <w:rsid w:val="00C724A2"/>
    <w:rsid w:val="00C728F8"/>
    <w:rsid w:val="00C76136"/>
    <w:rsid w:val="00C778F4"/>
    <w:rsid w:val="00C82D2C"/>
    <w:rsid w:val="00C86B38"/>
    <w:rsid w:val="00C940A5"/>
    <w:rsid w:val="00C95607"/>
    <w:rsid w:val="00C9609B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6B97"/>
    <w:rsid w:val="00CE177D"/>
    <w:rsid w:val="00CE1838"/>
    <w:rsid w:val="00CF08B6"/>
    <w:rsid w:val="00CF1227"/>
    <w:rsid w:val="00CF3DB0"/>
    <w:rsid w:val="00CF4A82"/>
    <w:rsid w:val="00CF6661"/>
    <w:rsid w:val="00CF70D8"/>
    <w:rsid w:val="00D030BD"/>
    <w:rsid w:val="00D10D33"/>
    <w:rsid w:val="00D117AB"/>
    <w:rsid w:val="00D128BC"/>
    <w:rsid w:val="00D1412F"/>
    <w:rsid w:val="00D14BFC"/>
    <w:rsid w:val="00D15828"/>
    <w:rsid w:val="00D200FD"/>
    <w:rsid w:val="00D21190"/>
    <w:rsid w:val="00D22FDD"/>
    <w:rsid w:val="00D2502F"/>
    <w:rsid w:val="00D3214F"/>
    <w:rsid w:val="00D34FCF"/>
    <w:rsid w:val="00D35AFC"/>
    <w:rsid w:val="00D50B7A"/>
    <w:rsid w:val="00D53C3D"/>
    <w:rsid w:val="00D5490A"/>
    <w:rsid w:val="00D55C77"/>
    <w:rsid w:val="00D57B2B"/>
    <w:rsid w:val="00D6181B"/>
    <w:rsid w:val="00D638E8"/>
    <w:rsid w:val="00D64A46"/>
    <w:rsid w:val="00D71082"/>
    <w:rsid w:val="00D7143A"/>
    <w:rsid w:val="00D7300A"/>
    <w:rsid w:val="00D73D17"/>
    <w:rsid w:val="00D7433F"/>
    <w:rsid w:val="00D748E0"/>
    <w:rsid w:val="00D75753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1730"/>
    <w:rsid w:val="00DC7115"/>
    <w:rsid w:val="00DD156F"/>
    <w:rsid w:val="00DD3F3C"/>
    <w:rsid w:val="00DD4EC8"/>
    <w:rsid w:val="00DD5A2A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3314C"/>
    <w:rsid w:val="00E35381"/>
    <w:rsid w:val="00E35807"/>
    <w:rsid w:val="00E3631D"/>
    <w:rsid w:val="00E3756F"/>
    <w:rsid w:val="00E45800"/>
    <w:rsid w:val="00E53BE9"/>
    <w:rsid w:val="00E61028"/>
    <w:rsid w:val="00E64949"/>
    <w:rsid w:val="00E658E6"/>
    <w:rsid w:val="00E6709B"/>
    <w:rsid w:val="00E67CE8"/>
    <w:rsid w:val="00E74512"/>
    <w:rsid w:val="00E74BD4"/>
    <w:rsid w:val="00E75FD7"/>
    <w:rsid w:val="00E80FEB"/>
    <w:rsid w:val="00E81DBC"/>
    <w:rsid w:val="00E8371A"/>
    <w:rsid w:val="00EA0C73"/>
    <w:rsid w:val="00EA3116"/>
    <w:rsid w:val="00EA48D3"/>
    <w:rsid w:val="00EA56AA"/>
    <w:rsid w:val="00EB3885"/>
    <w:rsid w:val="00EC4361"/>
    <w:rsid w:val="00EC5839"/>
    <w:rsid w:val="00EC72A0"/>
    <w:rsid w:val="00EC79F0"/>
    <w:rsid w:val="00EC7B5E"/>
    <w:rsid w:val="00ED552F"/>
    <w:rsid w:val="00EE016D"/>
    <w:rsid w:val="00EE0711"/>
    <w:rsid w:val="00EE1814"/>
    <w:rsid w:val="00EF0030"/>
    <w:rsid w:val="00EF4A1B"/>
    <w:rsid w:val="00F02A97"/>
    <w:rsid w:val="00F1243B"/>
    <w:rsid w:val="00F12F48"/>
    <w:rsid w:val="00F13302"/>
    <w:rsid w:val="00F218C8"/>
    <w:rsid w:val="00F22145"/>
    <w:rsid w:val="00F2420C"/>
    <w:rsid w:val="00F24AE9"/>
    <w:rsid w:val="00F261FA"/>
    <w:rsid w:val="00F374D9"/>
    <w:rsid w:val="00F44DC0"/>
    <w:rsid w:val="00F511DF"/>
    <w:rsid w:val="00F57737"/>
    <w:rsid w:val="00F60AE3"/>
    <w:rsid w:val="00F655C4"/>
    <w:rsid w:val="00F657C4"/>
    <w:rsid w:val="00F66865"/>
    <w:rsid w:val="00F674E1"/>
    <w:rsid w:val="00F70458"/>
    <w:rsid w:val="00F7105A"/>
    <w:rsid w:val="00F71175"/>
    <w:rsid w:val="00F75961"/>
    <w:rsid w:val="00F75AE8"/>
    <w:rsid w:val="00F86920"/>
    <w:rsid w:val="00F86E3C"/>
    <w:rsid w:val="00F961D1"/>
    <w:rsid w:val="00FA466E"/>
    <w:rsid w:val="00FB1506"/>
    <w:rsid w:val="00FB2912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3A89"/>
    <w:rsid w:val="00FE7EF1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chartTrackingRefBased/>
  <w15:docId w15:val="{15408ADE-C626-4944-AE22-4418CA18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71</cp:revision>
  <cp:lastPrinted>2022-08-17T16:33:00Z</cp:lastPrinted>
  <dcterms:created xsi:type="dcterms:W3CDTF">2022-08-08T16:32:00Z</dcterms:created>
  <dcterms:modified xsi:type="dcterms:W3CDTF">2022-08-17T21:33:00Z</dcterms:modified>
</cp:coreProperties>
</file>